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AF" w:rsidRPr="00B6215F" w:rsidRDefault="00A127AF" w:rsidP="00204DAC">
      <w:pPr>
        <w:jc w:val="both"/>
        <w:rPr>
          <w:rFonts w:ascii="Bliss 2 Regular" w:hAnsi="Bliss 2 Regular"/>
          <w:i/>
          <w:sz w:val="2"/>
          <w:szCs w:val="2"/>
        </w:rPr>
      </w:pPr>
    </w:p>
    <w:p w:rsidR="00A127AF" w:rsidRPr="00204DAC" w:rsidRDefault="00A127AF" w:rsidP="00204DAC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hd w:val="clear" w:color="auto" w:fill="C00000"/>
        <w:jc w:val="center"/>
        <w:rPr>
          <w:rFonts w:ascii="Bliss 2 Regular" w:hAnsi="Bliss 2 Regular"/>
          <w:b/>
          <w:bCs/>
          <w:i/>
          <w:sz w:val="26"/>
          <w:szCs w:val="26"/>
        </w:rPr>
      </w:pPr>
      <w:r w:rsidRPr="00DC30E0">
        <w:rPr>
          <w:rFonts w:ascii="Bliss 2 Regular" w:hAnsi="Bliss 2 Regular"/>
          <w:b/>
          <w:bCs/>
          <w:i/>
          <w:sz w:val="28"/>
          <w:szCs w:val="28"/>
        </w:rPr>
        <w:t xml:space="preserve">ANUNCIO DE </w:t>
      </w:r>
      <w:r>
        <w:rPr>
          <w:rFonts w:ascii="Bliss 2 Regular" w:hAnsi="Bliss 2 Regular"/>
          <w:b/>
          <w:bCs/>
          <w:i/>
          <w:sz w:val="28"/>
          <w:szCs w:val="28"/>
        </w:rPr>
        <w:t>CAMPEONATO</w:t>
      </w:r>
    </w:p>
    <w:p w:rsidR="00A127A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</w:p>
    <w:p w:rsidR="00A127A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  <w:r>
        <w:rPr>
          <w:rFonts w:ascii="Bliss 2 Regular" w:hAnsi="Bliss 2 Regular"/>
          <w:b/>
          <w:sz w:val="24"/>
          <w:szCs w:val="24"/>
        </w:rPr>
        <w:t>Se anuncia el Campeonato de Euskadi de Cruceros 2023, que permitirá elegir a los representantes de Euskadi en el Campeonato de España de Cruceros 2023, según reglas especificadas en el Reglamente Técnico de Cruceros vigente.</w:t>
      </w:r>
    </w:p>
    <w:p w:rsidR="00A127A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</w:p>
    <w:p w:rsidR="00A127AF" w:rsidRPr="00426B3F" w:rsidRDefault="00A127AF" w:rsidP="00F13D37">
      <w:pPr>
        <w:ind w:left="1134" w:right="1133"/>
        <w:jc w:val="both"/>
      </w:pPr>
      <w:r w:rsidRPr="00F13D37">
        <w:rPr>
          <w:rFonts w:ascii="Bliss 2 Regular" w:hAnsi="Bliss 2 Regular"/>
          <w:b/>
          <w:sz w:val="24"/>
          <w:szCs w:val="24"/>
        </w:rPr>
        <w:t xml:space="preserve">1. - </w:t>
      </w:r>
      <w:r w:rsidRPr="00F13D37">
        <w:rPr>
          <w:rFonts w:ascii="Bliss 2 Regular" w:hAnsi="Bliss 2 Regular"/>
          <w:b/>
          <w:sz w:val="24"/>
          <w:szCs w:val="24"/>
          <w:u w:val="single"/>
        </w:rPr>
        <w:t>Titulo, Lugar, Fecha, Organizador</w:t>
      </w:r>
      <w:r w:rsidRPr="00F13D37">
        <w:rPr>
          <w:rFonts w:ascii="Bliss 2 Regular" w:hAnsi="Bliss 2 Regular"/>
          <w:b/>
          <w:sz w:val="24"/>
          <w:szCs w:val="24"/>
        </w:rPr>
        <w:t>:</w:t>
      </w:r>
    </w:p>
    <w:p w:rsidR="00A127AF" w:rsidRPr="00426B3F" w:rsidRDefault="00A127AF" w:rsidP="00F13D37">
      <w:pPr>
        <w:ind w:left="1134"/>
        <w:rPr>
          <w:rFonts w:ascii="Bliss 2 Regular" w:hAnsi="Bliss 2 Regular"/>
          <w:sz w:val="24"/>
          <w:szCs w:val="24"/>
        </w:rPr>
      </w:pPr>
    </w:p>
    <w:p w:rsidR="00A127AF" w:rsidRPr="00F13D37" w:rsidRDefault="00A127AF" w:rsidP="008C58D3">
      <w:pPr>
        <w:numPr>
          <w:ilvl w:val="1"/>
          <w:numId w:val="13"/>
        </w:numPr>
        <w:tabs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 w:rsidRPr="00F13D37">
        <w:rPr>
          <w:rFonts w:ascii="Bliss 2 Regular" w:hAnsi="Bliss 2 Regular"/>
          <w:sz w:val="24"/>
          <w:szCs w:val="24"/>
        </w:rPr>
        <w:t xml:space="preserve">Campeonato de Euskadi de Cruceros </w:t>
      </w:r>
      <w:r>
        <w:rPr>
          <w:rFonts w:ascii="Bliss 2 Regular" w:hAnsi="Bliss 2 Regular"/>
          <w:sz w:val="24"/>
          <w:szCs w:val="24"/>
        </w:rPr>
        <w:t>2023</w:t>
      </w:r>
      <w:r w:rsidRPr="00F13D37">
        <w:rPr>
          <w:rFonts w:ascii="Bliss 2 Regular" w:hAnsi="Bliss 2 Regular"/>
          <w:sz w:val="24"/>
          <w:szCs w:val="24"/>
        </w:rPr>
        <w:t>.</w:t>
      </w:r>
    </w:p>
    <w:p w:rsidR="00A127AF" w:rsidRPr="00426B3F" w:rsidRDefault="00A127AF" w:rsidP="008C58D3">
      <w:pPr>
        <w:numPr>
          <w:ilvl w:val="1"/>
          <w:numId w:val="13"/>
        </w:numPr>
        <w:tabs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>
        <w:rPr>
          <w:rFonts w:ascii="Bliss 2 Regular" w:hAnsi="Bliss 2 Regular"/>
          <w:sz w:val="24"/>
          <w:szCs w:val="24"/>
        </w:rPr>
        <w:t>Z</w:t>
      </w:r>
      <w:r w:rsidRPr="00426B3F">
        <w:rPr>
          <w:rFonts w:ascii="Bliss 2 Regular" w:hAnsi="Bliss 2 Regular"/>
          <w:sz w:val="24"/>
          <w:szCs w:val="24"/>
        </w:rPr>
        <w:t xml:space="preserve">ona costera del Golfo de </w:t>
      </w:r>
      <w:r>
        <w:rPr>
          <w:rFonts w:ascii="Bliss 2 Regular" w:hAnsi="Bliss 2 Regular"/>
          <w:sz w:val="24"/>
          <w:szCs w:val="24"/>
        </w:rPr>
        <w:t>Bizkaia</w:t>
      </w:r>
      <w:r w:rsidRPr="00426B3F">
        <w:rPr>
          <w:rFonts w:ascii="Bliss 2 Regular" w:hAnsi="Bliss 2 Regular"/>
          <w:sz w:val="24"/>
          <w:szCs w:val="24"/>
        </w:rPr>
        <w:t>.</w:t>
      </w:r>
    </w:p>
    <w:p w:rsidR="00A127AF" w:rsidRPr="008C58D3" w:rsidRDefault="00A127AF" w:rsidP="008C58D3">
      <w:pPr>
        <w:numPr>
          <w:ilvl w:val="1"/>
          <w:numId w:val="13"/>
        </w:numPr>
        <w:tabs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 w:rsidRPr="008C58D3">
        <w:rPr>
          <w:rFonts w:ascii="Bliss 2 Regular" w:hAnsi="Bliss 2 Regular"/>
          <w:sz w:val="24"/>
          <w:szCs w:val="24"/>
        </w:rPr>
        <w:t xml:space="preserve">Fechas: </w:t>
      </w:r>
    </w:p>
    <w:p w:rsidR="00A127AF" w:rsidRPr="008C58D3" w:rsidRDefault="00A127AF" w:rsidP="002F6340">
      <w:pPr>
        <w:numPr>
          <w:ilvl w:val="2"/>
          <w:numId w:val="11"/>
        </w:numPr>
        <w:tabs>
          <w:tab w:val="clear" w:pos="3348"/>
          <w:tab w:val="num" w:pos="2552"/>
        </w:tabs>
        <w:ind w:right="1133"/>
        <w:jc w:val="both"/>
        <w:rPr>
          <w:rFonts w:ascii="Bliss 2 Regular" w:hAnsi="Bliss 2 Regular"/>
          <w:color w:val="000000"/>
          <w:sz w:val="24"/>
          <w:szCs w:val="24"/>
        </w:rPr>
      </w:pPr>
      <w:r>
        <w:rPr>
          <w:rFonts w:ascii="Bliss 2 Regular" w:hAnsi="Bliss 2 Regular"/>
          <w:color w:val="000000"/>
          <w:sz w:val="24"/>
          <w:szCs w:val="24"/>
        </w:rPr>
        <w:t xml:space="preserve">XXXVII </w:t>
      </w:r>
      <w:r w:rsidRPr="008C58D3">
        <w:rPr>
          <w:rFonts w:ascii="Bliss 2 Regular" w:hAnsi="Bliss 2 Regular"/>
          <w:color w:val="000000"/>
          <w:sz w:val="24"/>
          <w:szCs w:val="24"/>
        </w:rPr>
        <w:t xml:space="preserve">Campeonato de Bizkaia, Getxo, </w:t>
      </w:r>
      <w:r>
        <w:rPr>
          <w:rFonts w:ascii="Bliss 2 Regular" w:hAnsi="Bliss 2 Regular"/>
          <w:color w:val="000000"/>
          <w:sz w:val="24"/>
          <w:szCs w:val="24"/>
        </w:rPr>
        <w:t>8-9</w:t>
      </w:r>
      <w:r w:rsidRPr="008C58D3">
        <w:rPr>
          <w:rFonts w:ascii="Bliss 2 Regular" w:hAnsi="Bliss 2 Regular"/>
          <w:color w:val="000000"/>
          <w:sz w:val="24"/>
          <w:szCs w:val="24"/>
        </w:rPr>
        <w:t xml:space="preserve"> Julio</w:t>
      </w:r>
    </w:p>
    <w:p w:rsidR="00A127AF" w:rsidRPr="008C58D3" w:rsidRDefault="00A127AF" w:rsidP="003002D8">
      <w:pPr>
        <w:numPr>
          <w:ilvl w:val="2"/>
          <w:numId w:val="11"/>
        </w:numPr>
        <w:tabs>
          <w:tab w:val="clear" w:pos="3348"/>
          <w:tab w:val="num" w:pos="2552"/>
        </w:tabs>
        <w:ind w:right="1133"/>
        <w:jc w:val="both"/>
        <w:rPr>
          <w:rFonts w:ascii="Bliss 2 Regular" w:hAnsi="Bliss 2 Regular"/>
          <w:color w:val="000000"/>
          <w:sz w:val="24"/>
          <w:szCs w:val="24"/>
        </w:rPr>
      </w:pPr>
      <w:r>
        <w:rPr>
          <w:rFonts w:ascii="Bliss 2 Regular" w:hAnsi="Bliss 2 Regular"/>
          <w:color w:val="000000"/>
          <w:sz w:val="24"/>
          <w:szCs w:val="24"/>
        </w:rPr>
        <w:t xml:space="preserve">XXXII </w:t>
      </w:r>
      <w:r w:rsidRPr="008C58D3">
        <w:rPr>
          <w:rFonts w:ascii="Bliss 2 Regular" w:hAnsi="Bliss 2 Regular"/>
          <w:color w:val="000000"/>
          <w:sz w:val="24"/>
          <w:szCs w:val="24"/>
        </w:rPr>
        <w:t xml:space="preserve">Regata Costa Vasca, </w:t>
      </w:r>
      <w:r w:rsidRPr="00F05F61">
        <w:rPr>
          <w:rFonts w:ascii="Bliss 2 Regular" w:hAnsi="Bliss 2 Regular"/>
          <w:color w:val="000000"/>
          <w:sz w:val="24"/>
          <w:szCs w:val="24"/>
        </w:rPr>
        <w:t>Getxo</w:t>
      </w:r>
      <w:r w:rsidRPr="008C58D3">
        <w:rPr>
          <w:rFonts w:ascii="Bliss 2 Regular" w:hAnsi="Bliss 2 Regular"/>
          <w:color w:val="000000"/>
          <w:sz w:val="24"/>
          <w:szCs w:val="24"/>
        </w:rPr>
        <w:t xml:space="preserve">, </w:t>
      </w:r>
      <w:r>
        <w:rPr>
          <w:rFonts w:ascii="Bliss 2 Regular" w:hAnsi="Bliss 2 Regular"/>
          <w:color w:val="000000"/>
          <w:sz w:val="24"/>
          <w:szCs w:val="24"/>
        </w:rPr>
        <w:t>30 Junio-2</w:t>
      </w:r>
      <w:r w:rsidRPr="008C58D3">
        <w:rPr>
          <w:rFonts w:ascii="Bliss 2 Regular" w:hAnsi="Bliss 2 Regular"/>
          <w:color w:val="000000"/>
          <w:sz w:val="24"/>
          <w:szCs w:val="24"/>
        </w:rPr>
        <w:t xml:space="preserve"> Julio</w:t>
      </w:r>
    </w:p>
    <w:p w:rsidR="00A127AF" w:rsidRPr="00CD0011" w:rsidRDefault="00A127AF" w:rsidP="00E75CF6">
      <w:pPr>
        <w:numPr>
          <w:ilvl w:val="2"/>
          <w:numId w:val="11"/>
        </w:numPr>
        <w:tabs>
          <w:tab w:val="clear" w:pos="3348"/>
          <w:tab w:val="num" w:pos="2552"/>
        </w:tabs>
        <w:ind w:right="1133"/>
        <w:jc w:val="both"/>
        <w:rPr>
          <w:rFonts w:ascii="Bliss 2 Regular" w:hAnsi="Bliss 2 Regular"/>
          <w:color w:val="000000"/>
          <w:sz w:val="24"/>
          <w:szCs w:val="24"/>
        </w:rPr>
      </w:pPr>
      <w:r>
        <w:rPr>
          <w:rFonts w:ascii="Bliss 2 Regular" w:hAnsi="Bliss 2 Regular"/>
          <w:color w:val="000000"/>
          <w:sz w:val="24"/>
          <w:szCs w:val="24"/>
        </w:rPr>
        <w:t xml:space="preserve">23 </w:t>
      </w:r>
      <w:r w:rsidRPr="00CD0011">
        <w:rPr>
          <w:rFonts w:ascii="Bliss 2 Regular" w:hAnsi="Bliss 2 Regular"/>
          <w:color w:val="000000"/>
          <w:sz w:val="24"/>
          <w:szCs w:val="24"/>
        </w:rPr>
        <w:t xml:space="preserve">Regata Munilla, </w:t>
      </w:r>
      <w:r>
        <w:rPr>
          <w:rFonts w:ascii="Bliss 2 Regular" w:hAnsi="Bliss 2 Regular"/>
          <w:color w:val="000000"/>
          <w:sz w:val="24"/>
          <w:szCs w:val="24"/>
        </w:rPr>
        <w:t>Getxo-</w:t>
      </w:r>
      <w:r w:rsidRPr="00CD0011">
        <w:rPr>
          <w:rFonts w:ascii="Bliss 2 Regular" w:hAnsi="Bliss 2 Regular"/>
          <w:color w:val="000000"/>
          <w:sz w:val="24"/>
          <w:szCs w:val="24"/>
        </w:rPr>
        <w:t xml:space="preserve">Donostia, </w:t>
      </w:r>
      <w:r>
        <w:rPr>
          <w:rFonts w:ascii="Bliss 2 Regular" w:hAnsi="Bliss 2 Regular"/>
          <w:color w:val="000000"/>
          <w:sz w:val="24"/>
          <w:szCs w:val="24"/>
        </w:rPr>
        <w:t>14</w:t>
      </w:r>
      <w:r w:rsidRPr="00CD0011">
        <w:rPr>
          <w:rFonts w:ascii="Bliss 2 Regular" w:hAnsi="Bliss 2 Regular"/>
          <w:color w:val="000000"/>
          <w:sz w:val="24"/>
          <w:szCs w:val="24"/>
        </w:rPr>
        <w:t>-1</w:t>
      </w:r>
      <w:r>
        <w:rPr>
          <w:rFonts w:ascii="Bliss 2 Regular" w:hAnsi="Bliss 2 Regular"/>
          <w:color w:val="000000"/>
          <w:sz w:val="24"/>
          <w:szCs w:val="24"/>
        </w:rPr>
        <w:t>6</w:t>
      </w:r>
      <w:r w:rsidRPr="00CD0011">
        <w:rPr>
          <w:rFonts w:ascii="Bliss 2 Regular" w:hAnsi="Bliss 2 Regular"/>
          <w:color w:val="000000"/>
          <w:sz w:val="24"/>
          <w:szCs w:val="24"/>
        </w:rPr>
        <w:t xml:space="preserve"> Julio</w:t>
      </w:r>
    </w:p>
    <w:p w:rsidR="00A127AF" w:rsidRPr="00426B3F" w:rsidRDefault="00A127AF" w:rsidP="008C58D3">
      <w:pPr>
        <w:numPr>
          <w:ilvl w:val="1"/>
          <w:numId w:val="13"/>
        </w:numPr>
        <w:tabs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>
        <w:rPr>
          <w:rFonts w:ascii="Bliss 2 Regular" w:hAnsi="Bliss 2 Regular"/>
          <w:sz w:val="24"/>
          <w:szCs w:val="24"/>
        </w:rPr>
        <w:t>Organizador, Euskadiko Bela Federazioa – Federación Vasca de Vela (EBF/FVV) y los clubs colaboradores.</w:t>
      </w: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sz w:val="24"/>
          <w:szCs w:val="24"/>
        </w:rPr>
      </w:pP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  <w:u w:val="single"/>
        </w:rPr>
      </w:pPr>
      <w:r w:rsidRPr="00426B3F">
        <w:rPr>
          <w:rFonts w:ascii="Bliss 2 Regular" w:hAnsi="Bliss 2 Regular"/>
          <w:b/>
          <w:sz w:val="24"/>
          <w:szCs w:val="24"/>
        </w:rPr>
        <w:t xml:space="preserve">2. - </w:t>
      </w:r>
      <w:r w:rsidRPr="00426B3F">
        <w:rPr>
          <w:rFonts w:ascii="Bliss 2 Regular" w:hAnsi="Bliss 2 Regular"/>
          <w:b/>
          <w:sz w:val="24"/>
          <w:szCs w:val="24"/>
          <w:u w:val="single"/>
        </w:rPr>
        <w:t>Reglamentos:</w:t>
      </w: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</w:p>
    <w:p w:rsidR="00A127AF" w:rsidRPr="00F13D37" w:rsidRDefault="00A127AF" w:rsidP="00F13D37">
      <w:pPr>
        <w:pStyle w:val="Heading2"/>
      </w:pPr>
      <w:r w:rsidRPr="00F13D37">
        <w:t>Reglamento de Regatas a Vela de World Sailing 2021 - 2024.</w:t>
      </w:r>
    </w:p>
    <w:p w:rsidR="00A127AF" w:rsidRPr="00426B3F" w:rsidRDefault="00A127AF" w:rsidP="002F6340">
      <w:pPr>
        <w:numPr>
          <w:ilvl w:val="1"/>
          <w:numId w:val="1"/>
        </w:numPr>
        <w:tabs>
          <w:tab w:val="clear" w:pos="2124"/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>Prescripciones de la Real Federación Española de Vela y de la R.A.N.C.</w:t>
      </w:r>
    </w:p>
    <w:p w:rsidR="00A127AF" w:rsidRDefault="00A127AF" w:rsidP="002F6340">
      <w:pPr>
        <w:numPr>
          <w:ilvl w:val="1"/>
          <w:numId w:val="1"/>
        </w:numPr>
        <w:tabs>
          <w:tab w:val="clear" w:pos="2124"/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>Reg</w:t>
      </w:r>
      <w:r>
        <w:rPr>
          <w:rFonts w:ascii="Bliss 2 Regular" w:hAnsi="Bliss 2 Regular"/>
          <w:sz w:val="24"/>
          <w:szCs w:val="24"/>
        </w:rPr>
        <w:t>lamento Técnico de Cruceros 2021 – 2024</w:t>
      </w:r>
      <w:r w:rsidRPr="00426B3F">
        <w:rPr>
          <w:rFonts w:ascii="Bliss 2 Regular" w:hAnsi="Bliss 2 Regular"/>
          <w:sz w:val="24"/>
          <w:szCs w:val="24"/>
        </w:rPr>
        <w:t xml:space="preserve"> de la R.F.E.V.</w:t>
      </w:r>
      <w:r>
        <w:rPr>
          <w:rFonts w:ascii="Bliss 2 Regular" w:hAnsi="Bliss 2 Regular"/>
          <w:sz w:val="24"/>
          <w:szCs w:val="24"/>
        </w:rPr>
        <w:t xml:space="preserve"> (v 2023)</w:t>
      </w:r>
    </w:p>
    <w:p w:rsidR="00A127AF" w:rsidRPr="00426B3F" w:rsidRDefault="00A127AF" w:rsidP="002F6340">
      <w:pPr>
        <w:numPr>
          <w:ilvl w:val="1"/>
          <w:numId w:val="1"/>
        </w:numPr>
        <w:tabs>
          <w:tab w:val="clear" w:pos="2124"/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 xml:space="preserve">Reglamento de la Regla </w:t>
      </w:r>
      <w:r>
        <w:rPr>
          <w:rFonts w:ascii="Bliss 2 Regular" w:hAnsi="Bliss 2 Regular"/>
          <w:sz w:val="24"/>
          <w:szCs w:val="24"/>
        </w:rPr>
        <w:t>I.R.C.</w:t>
      </w:r>
      <w:r w:rsidRPr="00426B3F">
        <w:rPr>
          <w:rFonts w:ascii="Bliss 2 Regular" w:hAnsi="Bliss 2 Regular"/>
          <w:sz w:val="24"/>
          <w:szCs w:val="24"/>
        </w:rPr>
        <w:t xml:space="preserve"> de </w:t>
      </w:r>
      <w:r>
        <w:rPr>
          <w:rFonts w:ascii="Bliss 2 Regular" w:hAnsi="Bliss 2 Regular"/>
          <w:sz w:val="24"/>
          <w:szCs w:val="24"/>
        </w:rPr>
        <w:t>2023</w:t>
      </w:r>
      <w:r w:rsidRPr="00426B3F">
        <w:rPr>
          <w:rFonts w:ascii="Bliss 2 Regular" w:hAnsi="Bliss 2 Regular"/>
          <w:sz w:val="24"/>
          <w:szCs w:val="24"/>
        </w:rPr>
        <w:t>.</w:t>
      </w:r>
    </w:p>
    <w:p w:rsidR="00A127AF" w:rsidRDefault="00A127AF" w:rsidP="002F6340">
      <w:pPr>
        <w:numPr>
          <w:ilvl w:val="2"/>
          <w:numId w:val="12"/>
        </w:numPr>
        <w:tabs>
          <w:tab w:val="clear" w:pos="3348"/>
          <w:tab w:val="left" w:pos="1843"/>
          <w:tab w:val="num" w:pos="2694"/>
        </w:tabs>
        <w:ind w:right="1133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>No se aplicará la regla 21.1.5d de I.R.C.</w:t>
      </w:r>
    </w:p>
    <w:p w:rsidR="00A127AF" w:rsidRPr="00426B3F" w:rsidRDefault="00A127AF" w:rsidP="002B16EF">
      <w:pPr>
        <w:numPr>
          <w:ilvl w:val="1"/>
          <w:numId w:val="1"/>
        </w:numPr>
        <w:tabs>
          <w:tab w:val="clear" w:pos="2124"/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>
        <w:rPr>
          <w:rFonts w:ascii="Bliss 2 Regular" w:hAnsi="Bliss 2 Regular"/>
          <w:sz w:val="24"/>
          <w:szCs w:val="24"/>
        </w:rPr>
        <w:t xml:space="preserve">Reglamento del </w:t>
      </w:r>
      <w:r w:rsidRPr="002B16EF">
        <w:rPr>
          <w:rFonts w:ascii="Bliss 2 Regular" w:hAnsi="Bliss 2 Regular"/>
          <w:sz w:val="24"/>
          <w:szCs w:val="24"/>
        </w:rPr>
        <w:t xml:space="preserve">Campeonato </w:t>
      </w:r>
      <w:r>
        <w:rPr>
          <w:rFonts w:ascii="Bliss 2 Regular" w:hAnsi="Bliss 2 Regular"/>
          <w:sz w:val="24"/>
          <w:szCs w:val="24"/>
        </w:rPr>
        <w:t>d</w:t>
      </w:r>
      <w:r w:rsidRPr="002B16EF">
        <w:rPr>
          <w:rFonts w:ascii="Bliss 2 Regular" w:hAnsi="Bliss 2 Regular"/>
          <w:sz w:val="24"/>
          <w:szCs w:val="24"/>
        </w:rPr>
        <w:t xml:space="preserve">e España </w:t>
      </w:r>
      <w:r>
        <w:rPr>
          <w:rFonts w:ascii="Bliss 2 Regular" w:hAnsi="Bliss 2 Regular"/>
          <w:sz w:val="24"/>
          <w:szCs w:val="24"/>
        </w:rPr>
        <w:t>d</w:t>
      </w:r>
      <w:r w:rsidRPr="002B16EF">
        <w:rPr>
          <w:rFonts w:ascii="Bliss 2 Regular" w:hAnsi="Bliss 2 Regular"/>
          <w:sz w:val="24"/>
          <w:szCs w:val="24"/>
        </w:rPr>
        <w:t xml:space="preserve">e Cruceros </w:t>
      </w:r>
      <w:r>
        <w:rPr>
          <w:rFonts w:ascii="Bliss 2 Regular" w:hAnsi="Bliss 2 Regular"/>
          <w:sz w:val="24"/>
          <w:szCs w:val="24"/>
        </w:rPr>
        <w:t>2023</w:t>
      </w:r>
    </w:p>
    <w:p w:rsidR="00A127AF" w:rsidRPr="00426B3F" w:rsidRDefault="00A127AF" w:rsidP="002F6340">
      <w:pPr>
        <w:numPr>
          <w:ilvl w:val="1"/>
          <w:numId w:val="1"/>
        </w:numPr>
        <w:tabs>
          <w:tab w:val="clear" w:pos="2124"/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 xml:space="preserve">Reglas especiales para regatas en alta mar, </w:t>
      </w:r>
      <w:r>
        <w:rPr>
          <w:rFonts w:ascii="Bliss 2 Regular" w:hAnsi="Bliss 2 Regular"/>
          <w:sz w:val="24"/>
          <w:szCs w:val="24"/>
        </w:rPr>
        <w:t>World Sailing OSR</w:t>
      </w:r>
      <w:r w:rsidRPr="00426B3F">
        <w:rPr>
          <w:rFonts w:ascii="Bliss 2 Regular" w:hAnsi="Bliss 2 Regular"/>
          <w:sz w:val="24"/>
          <w:szCs w:val="24"/>
        </w:rPr>
        <w:t xml:space="preserve"> Categoría 4.</w:t>
      </w:r>
    </w:p>
    <w:p w:rsidR="00A127AF" w:rsidRPr="00426B3F" w:rsidRDefault="00A127AF" w:rsidP="002F6340">
      <w:pPr>
        <w:numPr>
          <w:ilvl w:val="1"/>
          <w:numId w:val="1"/>
        </w:numPr>
        <w:tabs>
          <w:tab w:val="clear" w:pos="2124"/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 xml:space="preserve">El presente </w:t>
      </w:r>
      <w:r>
        <w:rPr>
          <w:rFonts w:ascii="Bliss 2 Regular" w:hAnsi="Bliss 2 Regular"/>
          <w:sz w:val="24"/>
          <w:szCs w:val="24"/>
        </w:rPr>
        <w:t>Anuncio y los A</w:t>
      </w:r>
      <w:r w:rsidRPr="00426B3F">
        <w:rPr>
          <w:rFonts w:ascii="Bliss 2 Regular" w:hAnsi="Bliss 2 Regular"/>
          <w:sz w:val="24"/>
          <w:szCs w:val="24"/>
        </w:rPr>
        <w:t>nuncio</w:t>
      </w:r>
      <w:r>
        <w:rPr>
          <w:rFonts w:ascii="Bliss 2 Regular" w:hAnsi="Bliss 2 Regular"/>
          <w:sz w:val="24"/>
          <w:szCs w:val="24"/>
        </w:rPr>
        <w:t>s</w:t>
      </w:r>
      <w:r w:rsidRPr="00426B3F">
        <w:rPr>
          <w:rFonts w:ascii="Bliss 2 Regular" w:hAnsi="Bliss 2 Regular"/>
          <w:sz w:val="24"/>
          <w:szCs w:val="24"/>
        </w:rPr>
        <w:t xml:space="preserve"> de </w:t>
      </w:r>
      <w:r>
        <w:rPr>
          <w:rFonts w:ascii="Bliss 2 Regular" w:hAnsi="Bliss 2 Regular"/>
          <w:sz w:val="24"/>
          <w:szCs w:val="24"/>
        </w:rPr>
        <w:t>R</w:t>
      </w:r>
      <w:r w:rsidRPr="00426B3F">
        <w:rPr>
          <w:rFonts w:ascii="Bliss 2 Regular" w:hAnsi="Bliss 2 Regular"/>
          <w:sz w:val="24"/>
          <w:szCs w:val="24"/>
        </w:rPr>
        <w:t xml:space="preserve">egata </w:t>
      </w:r>
      <w:r>
        <w:rPr>
          <w:rFonts w:ascii="Bliss 2 Regular" w:hAnsi="Bliss 2 Regular"/>
          <w:sz w:val="24"/>
          <w:szCs w:val="24"/>
        </w:rPr>
        <w:t>e</w:t>
      </w:r>
      <w:r w:rsidRPr="00426B3F">
        <w:rPr>
          <w:rFonts w:ascii="Bliss 2 Regular" w:hAnsi="Bliss 2 Regular"/>
          <w:sz w:val="24"/>
          <w:szCs w:val="24"/>
        </w:rPr>
        <w:t xml:space="preserve"> Instrucciones de Regata </w:t>
      </w:r>
      <w:r>
        <w:rPr>
          <w:rFonts w:ascii="Bliss 2 Regular" w:hAnsi="Bliss 2 Regular"/>
          <w:sz w:val="24"/>
          <w:szCs w:val="24"/>
        </w:rPr>
        <w:t>de cada una de las regatas individuales que componen el Campeonato</w:t>
      </w:r>
      <w:r w:rsidRPr="00426B3F">
        <w:rPr>
          <w:rFonts w:ascii="Bliss 2 Regular" w:hAnsi="Bliss 2 Regular"/>
          <w:sz w:val="24"/>
          <w:szCs w:val="24"/>
        </w:rPr>
        <w:t xml:space="preserve"> que pueden modificar cualquiera de los apartados anteriores excepto el (2</w:t>
      </w:r>
      <w:r>
        <w:rPr>
          <w:rFonts w:ascii="Bliss 2 Regular" w:hAnsi="Bliss 2 Regular"/>
          <w:sz w:val="24"/>
          <w:szCs w:val="24"/>
        </w:rPr>
        <w:t>.1, 2.2, 2.3, 2.4, 2.5</w:t>
      </w:r>
      <w:r w:rsidRPr="00426B3F">
        <w:rPr>
          <w:rFonts w:ascii="Bliss 2 Regular" w:hAnsi="Bliss 2 Regular"/>
          <w:sz w:val="24"/>
          <w:szCs w:val="24"/>
        </w:rPr>
        <w:t>).</w:t>
      </w:r>
    </w:p>
    <w:p w:rsidR="00A127AF" w:rsidRPr="00426B3F" w:rsidRDefault="00A127AF" w:rsidP="002F6340">
      <w:pPr>
        <w:numPr>
          <w:ilvl w:val="1"/>
          <w:numId w:val="1"/>
        </w:numPr>
        <w:tabs>
          <w:tab w:val="clear" w:pos="2124"/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>Se aplicará la penalización de Giros prevista en las Reglas 44.1 y 44.2 del RRV.</w:t>
      </w: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sz w:val="24"/>
          <w:szCs w:val="24"/>
        </w:rPr>
      </w:pP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  <w:u w:val="single"/>
        </w:rPr>
      </w:pPr>
      <w:r w:rsidRPr="00426B3F">
        <w:rPr>
          <w:rFonts w:ascii="Bliss 2 Regular" w:hAnsi="Bliss 2 Regular"/>
          <w:b/>
          <w:sz w:val="24"/>
          <w:szCs w:val="24"/>
        </w:rPr>
        <w:t xml:space="preserve">3. - </w:t>
      </w:r>
      <w:r w:rsidRPr="00426B3F">
        <w:rPr>
          <w:rFonts w:ascii="Bliss 2 Regular" w:hAnsi="Bliss 2 Regular"/>
          <w:b/>
          <w:sz w:val="24"/>
          <w:szCs w:val="24"/>
          <w:u w:val="single"/>
        </w:rPr>
        <w:t>Clases:</w:t>
      </w: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</w:p>
    <w:p w:rsidR="00A127AF" w:rsidRPr="00072852" w:rsidRDefault="00A127AF" w:rsidP="002F6340">
      <w:pPr>
        <w:numPr>
          <w:ilvl w:val="1"/>
          <w:numId w:val="2"/>
        </w:numPr>
        <w:tabs>
          <w:tab w:val="clear" w:pos="2124"/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 w:rsidRPr="00072852">
        <w:rPr>
          <w:rFonts w:ascii="Bliss 2 Regular" w:hAnsi="Bliss 2 Regular"/>
          <w:sz w:val="24"/>
          <w:szCs w:val="24"/>
        </w:rPr>
        <w:t xml:space="preserve">Sé harán </w:t>
      </w:r>
      <w:r>
        <w:rPr>
          <w:rFonts w:ascii="Bliss 2 Regular" w:hAnsi="Bliss 2 Regular"/>
          <w:sz w:val="24"/>
          <w:szCs w:val="24"/>
        </w:rPr>
        <w:t>dos</w:t>
      </w:r>
      <w:r w:rsidRPr="00072852">
        <w:rPr>
          <w:rFonts w:ascii="Bliss 2 Regular" w:hAnsi="Bliss 2 Regular"/>
          <w:sz w:val="24"/>
          <w:szCs w:val="24"/>
        </w:rPr>
        <w:t xml:space="preserve"> clases: </w:t>
      </w:r>
      <w:r>
        <w:rPr>
          <w:rFonts w:ascii="Bliss 2 Regular" w:hAnsi="Bliss 2 Regular"/>
          <w:sz w:val="24"/>
          <w:szCs w:val="24"/>
        </w:rPr>
        <w:t xml:space="preserve">A  REGATA y B  CRUCERO siempre que haya un </w:t>
      </w:r>
      <w:r w:rsidRPr="000E597B">
        <w:rPr>
          <w:rFonts w:ascii="Bliss 2 Regular" w:hAnsi="Bliss 2 Regular"/>
          <w:sz w:val="24"/>
          <w:szCs w:val="24"/>
        </w:rPr>
        <w:t xml:space="preserve">mínimo de 5 inscritos (barcos salidos) en </w:t>
      </w:r>
      <w:r>
        <w:rPr>
          <w:rFonts w:ascii="Bliss 2 Regular" w:hAnsi="Bliss 2 Regular"/>
          <w:sz w:val="24"/>
          <w:szCs w:val="24"/>
        </w:rPr>
        <w:t>cada</w:t>
      </w:r>
      <w:r w:rsidRPr="000E597B">
        <w:rPr>
          <w:rFonts w:ascii="Bliss 2 Regular" w:hAnsi="Bliss 2 Regular"/>
          <w:sz w:val="24"/>
          <w:szCs w:val="24"/>
        </w:rPr>
        <w:t xml:space="preserve"> clase</w:t>
      </w:r>
      <w:r>
        <w:rPr>
          <w:rFonts w:ascii="Bliss 2 Regular" w:hAnsi="Bliss 2 Regular"/>
          <w:sz w:val="24"/>
          <w:szCs w:val="24"/>
        </w:rPr>
        <w:t xml:space="preserve"> (RTC 10.1.3) en el conjunto del Campeonato.</w:t>
      </w:r>
    </w:p>
    <w:p w:rsidR="00A127AF" w:rsidRPr="00072852" w:rsidRDefault="00A127AF" w:rsidP="00DC30E0">
      <w:pPr>
        <w:tabs>
          <w:tab w:val="left" w:pos="1843"/>
        </w:tabs>
        <w:ind w:left="1843" w:right="1133"/>
        <w:jc w:val="both"/>
        <w:rPr>
          <w:rFonts w:ascii="Bliss 2 Regular" w:hAnsi="Bliss 2 Regular"/>
          <w:sz w:val="24"/>
          <w:szCs w:val="24"/>
        </w:rPr>
      </w:pPr>
      <w:r w:rsidRPr="00072852">
        <w:rPr>
          <w:rFonts w:ascii="Bliss 2 Regular" w:hAnsi="Bliss 2 Regular"/>
          <w:sz w:val="24"/>
          <w:szCs w:val="24"/>
        </w:rPr>
        <w:t xml:space="preserve"> </w:t>
      </w:r>
    </w:p>
    <w:p w:rsidR="00A127AF" w:rsidRPr="004C4868" w:rsidRDefault="00A127AF" w:rsidP="002F6340">
      <w:pPr>
        <w:numPr>
          <w:ilvl w:val="1"/>
          <w:numId w:val="2"/>
        </w:numPr>
        <w:tabs>
          <w:tab w:val="clear" w:pos="2124"/>
          <w:tab w:val="left" w:pos="1843"/>
        </w:tabs>
        <w:ind w:left="1843" w:right="1133" w:hanging="709"/>
        <w:jc w:val="both"/>
        <w:rPr>
          <w:rFonts w:ascii="Bliss 2 Regular" w:hAnsi="Bliss 2 Regular"/>
          <w:bCs/>
          <w:sz w:val="24"/>
          <w:szCs w:val="24"/>
        </w:rPr>
      </w:pPr>
      <w:r w:rsidRPr="004C4868">
        <w:rPr>
          <w:rFonts w:ascii="Bliss 2 Regular" w:hAnsi="Bliss 2 Regular"/>
          <w:bCs/>
          <w:sz w:val="24"/>
          <w:szCs w:val="24"/>
        </w:rPr>
        <w:t>CLASE REGATA (A)</w:t>
      </w:r>
      <w:r w:rsidRPr="004C4868">
        <w:rPr>
          <w:rFonts w:ascii="Bliss 2 Regular" w:hAnsi="Bliss 2 Regular"/>
          <w:bCs/>
          <w:sz w:val="24"/>
          <w:szCs w:val="24"/>
        </w:rPr>
        <w:tab/>
      </w:r>
      <w:r w:rsidRPr="004C4868">
        <w:rPr>
          <w:rFonts w:ascii="Bliss 2 Regular" w:hAnsi="Bliss 2 Regular"/>
          <w:bCs/>
          <w:sz w:val="24"/>
          <w:szCs w:val="24"/>
        </w:rPr>
        <w:tab/>
        <w:t>TCC &gt;</w:t>
      </w:r>
      <w:r w:rsidRPr="004C4868">
        <w:rPr>
          <w:rFonts w:ascii="Bliss 2 Regular" w:hAnsi="Bliss 2 Regular"/>
          <w:bCs/>
          <w:sz w:val="24"/>
          <w:szCs w:val="24"/>
        </w:rPr>
        <w:tab/>
      </w:r>
      <w:r>
        <w:rPr>
          <w:rFonts w:ascii="Bliss 2 Regular" w:hAnsi="Bliss 2 Regular"/>
          <w:bCs/>
          <w:sz w:val="24"/>
          <w:szCs w:val="24"/>
        </w:rPr>
        <w:t xml:space="preserve"> </w:t>
      </w:r>
      <w:r w:rsidRPr="004C4868">
        <w:rPr>
          <w:rFonts w:ascii="Bliss 2 Regular" w:hAnsi="Bliss 2 Regular"/>
          <w:bCs/>
          <w:sz w:val="24"/>
          <w:szCs w:val="24"/>
        </w:rPr>
        <w:t>1.02</w:t>
      </w:r>
      <w:r>
        <w:rPr>
          <w:rFonts w:ascii="Bliss 2 Regular" w:hAnsi="Bliss 2 Regular"/>
          <w:bCs/>
          <w:sz w:val="24"/>
          <w:szCs w:val="24"/>
        </w:rPr>
        <w:t>5</w:t>
      </w:r>
    </w:p>
    <w:p w:rsidR="00A127AF" w:rsidRPr="004C4868" w:rsidRDefault="00A127AF" w:rsidP="00DC30E0">
      <w:pPr>
        <w:tabs>
          <w:tab w:val="left" w:pos="1843"/>
        </w:tabs>
        <w:ind w:left="1843" w:right="1133"/>
        <w:jc w:val="both"/>
        <w:rPr>
          <w:rFonts w:ascii="Bliss 2 Regular" w:hAnsi="Bliss 2 Regular"/>
          <w:bCs/>
          <w:sz w:val="24"/>
          <w:szCs w:val="24"/>
        </w:rPr>
      </w:pPr>
      <w:r w:rsidRPr="004C4868">
        <w:rPr>
          <w:rFonts w:ascii="Bliss 2 Regular" w:hAnsi="Bliss 2 Regular"/>
          <w:bCs/>
          <w:sz w:val="24"/>
          <w:szCs w:val="24"/>
        </w:rPr>
        <w:t>CLASE CRUCERO</w:t>
      </w:r>
      <w:r>
        <w:rPr>
          <w:rFonts w:ascii="Bliss 2 Regular" w:hAnsi="Bliss 2 Regular"/>
          <w:bCs/>
          <w:sz w:val="24"/>
          <w:szCs w:val="24"/>
        </w:rPr>
        <w:t xml:space="preserve"> </w:t>
      </w:r>
      <w:r w:rsidRPr="004C4868">
        <w:rPr>
          <w:rFonts w:ascii="Bliss 2 Regular" w:hAnsi="Bliss 2 Regular"/>
          <w:bCs/>
          <w:sz w:val="24"/>
          <w:szCs w:val="24"/>
        </w:rPr>
        <w:t xml:space="preserve">(B) </w:t>
      </w:r>
      <w:r w:rsidRPr="004C4868">
        <w:rPr>
          <w:rFonts w:ascii="Bliss 2 Regular" w:hAnsi="Bliss 2 Regular"/>
          <w:bCs/>
          <w:sz w:val="24"/>
          <w:szCs w:val="24"/>
        </w:rPr>
        <w:tab/>
      </w:r>
      <w:r w:rsidRPr="004C4868">
        <w:rPr>
          <w:rFonts w:ascii="Bliss 2 Regular" w:hAnsi="Bliss 2 Regular"/>
          <w:bCs/>
          <w:sz w:val="24"/>
          <w:szCs w:val="24"/>
        </w:rPr>
        <w:tab/>
        <w:t>TCC &lt; =</w:t>
      </w:r>
      <w:r>
        <w:rPr>
          <w:rFonts w:ascii="Bliss 2 Regular" w:hAnsi="Bliss 2 Regular"/>
          <w:bCs/>
          <w:sz w:val="24"/>
          <w:szCs w:val="24"/>
        </w:rPr>
        <w:t xml:space="preserve"> </w:t>
      </w:r>
      <w:r w:rsidRPr="004C4868">
        <w:rPr>
          <w:rFonts w:ascii="Bliss 2 Regular" w:hAnsi="Bliss 2 Regular"/>
          <w:bCs/>
          <w:sz w:val="24"/>
          <w:szCs w:val="24"/>
        </w:rPr>
        <w:t>1.02</w:t>
      </w:r>
      <w:r>
        <w:rPr>
          <w:rFonts w:ascii="Bliss 2 Regular" w:hAnsi="Bliss 2 Regular"/>
          <w:bCs/>
          <w:sz w:val="24"/>
          <w:szCs w:val="24"/>
        </w:rPr>
        <w:t>5</w:t>
      </w:r>
    </w:p>
    <w:p w:rsidR="00A127AF" w:rsidRDefault="00A127AF" w:rsidP="004C4868">
      <w:pPr>
        <w:ind w:right="1133"/>
        <w:jc w:val="both"/>
        <w:rPr>
          <w:rFonts w:ascii="Bliss 2 Regular" w:hAnsi="Bliss 2 Regular"/>
          <w:b/>
          <w:sz w:val="24"/>
          <w:szCs w:val="24"/>
        </w:rPr>
      </w:pPr>
    </w:p>
    <w:p w:rsidR="00A127AF" w:rsidRDefault="00A127AF" w:rsidP="0050114E">
      <w:pPr>
        <w:numPr>
          <w:ilvl w:val="1"/>
          <w:numId w:val="2"/>
        </w:numPr>
        <w:tabs>
          <w:tab w:val="clear" w:pos="2124"/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 w:rsidRPr="00F6000A">
        <w:rPr>
          <w:rFonts w:ascii="Bliss 2 Regular" w:hAnsi="Bliss 2 Regular"/>
          <w:sz w:val="24"/>
          <w:szCs w:val="24"/>
        </w:rPr>
        <w:t>Cuando haya más de 3 embarcaciones con tripulaciones mixtas</w:t>
      </w:r>
      <w:r>
        <w:rPr>
          <w:rStyle w:val="FootnoteReference"/>
          <w:rFonts w:ascii="Bliss 2 Regular" w:hAnsi="Bliss 2 Regular"/>
          <w:sz w:val="24"/>
          <w:szCs w:val="24"/>
        </w:rPr>
        <w:footnoteReference w:id="1"/>
      </w:r>
      <w:r w:rsidRPr="00F6000A">
        <w:rPr>
          <w:rFonts w:ascii="Bliss 2 Regular" w:hAnsi="Bliss 2 Regular"/>
          <w:sz w:val="24"/>
          <w:szCs w:val="24"/>
        </w:rPr>
        <w:t xml:space="preserve"> se establecerá una clasificación independiente extraída de la general conjunta.</w:t>
      </w:r>
    </w:p>
    <w:p w:rsidR="00A127AF" w:rsidRPr="00F6000A" w:rsidRDefault="00A127AF" w:rsidP="00F6000A">
      <w:pPr>
        <w:tabs>
          <w:tab w:val="left" w:pos="1843"/>
        </w:tabs>
        <w:ind w:right="1133"/>
        <w:jc w:val="both"/>
        <w:rPr>
          <w:rFonts w:ascii="Bliss 2 Regular" w:hAnsi="Bliss 2 Regular"/>
          <w:sz w:val="24"/>
          <w:szCs w:val="24"/>
        </w:rPr>
      </w:pP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  <w:r w:rsidRPr="00426B3F">
        <w:rPr>
          <w:rFonts w:ascii="Bliss 2 Regular" w:hAnsi="Bliss 2 Regular"/>
          <w:b/>
          <w:sz w:val="24"/>
          <w:szCs w:val="24"/>
        </w:rPr>
        <w:t xml:space="preserve">4. - </w:t>
      </w:r>
      <w:r w:rsidRPr="00426B3F">
        <w:rPr>
          <w:rFonts w:ascii="Bliss 2 Regular" w:hAnsi="Bliss 2 Regular"/>
          <w:b/>
          <w:sz w:val="24"/>
          <w:szCs w:val="24"/>
          <w:u w:val="single"/>
        </w:rPr>
        <w:t>Plazo de inscripción y calendario:</w:t>
      </w: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sz w:val="24"/>
          <w:szCs w:val="24"/>
        </w:rPr>
      </w:pPr>
    </w:p>
    <w:p w:rsidR="00A127AF" w:rsidRPr="00426B3F" w:rsidRDefault="00A127AF" w:rsidP="002F6340">
      <w:pPr>
        <w:pStyle w:val="BlockText"/>
        <w:numPr>
          <w:ilvl w:val="1"/>
          <w:numId w:val="3"/>
        </w:numPr>
        <w:tabs>
          <w:tab w:val="clear" w:pos="2124"/>
          <w:tab w:val="num" w:pos="1843"/>
        </w:tabs>
        <w:ind w:left="1843" w:hanging="709"/>
        <w:rPr>
          <w:rFonts w:ascii="Bliss 2 Regular" w:hAnsi="Bliss 2 Regular"/>
          <w:sz w:val="24"/>
          <w:szCs w:val="24"/>
        </w:rPr>
      </w:pPr>
      <w:r>
        <w:rPr>
          <w:rFonts w:ascii="Bliss 2 Regular" w:hAnsi="Bliss 2 Regular"/>
          <w:sz w:val="24"/>
          <w:szCs w:val="24"/>
        </w:rPr>
        <w:t>Se considerará inscritos todos los barcos que lo hagan en las regatas que componen el Campeonato, y que cumplan los requisitos descritos en este Anuncio.</w:t>
      </w:r>
    </w:p>
    <w:p w:rsidR="00A127AF" w:rsidRDefault="00A127AF" w:rsidP="002F6340">
      <w:pPr>
        <w:pStyle w:val="BlockText"/>
        <w:numPr>
          <w:ilvl w:val="1"/>
          <w:numId w:val="3"/>
        </w:numPr>
        <w:tabs>
          <w:tab w:val="clear" w:pos="2124"/>
          <w:tab w:val="num" w:pos="1843"/>
        </w:tabs>
        <w:ind w:left="1843" w:hanging="709"/>
        <w:rPr>
          <w:rFonts w:ascii="Bliss 2 Regular" w:hAnsi="Bliss 2 Regular"/>
          <w:sz w:val="24"/>
          <w:szCs w:val="24"/>
        </w:rPr>
      </w:pPr>
      <w:r>
        <w:rPr>
          <w:rFonts w:ascii="Bliss 2 Regular" w:hAnsi="Bliss 2 Regular"/>
          <w:sz w:val="24"/>
          <w:szCs w:val="24"/>
        </w:rPr>
        <w:t>Toda la información relativa a este Campeonato será</w:t>
      </w:r>
      <w:r w:rsidRPr="005F70D3">
        <w:rPr>
          <w:rFonts w:ascii="Bliss 2 Regular" w:hAnsi="Bliss 2 Regular"/>
          <w:sz w:val="24"/>
          <w:szCs w:val="24"/>
        </w:rPr>
        <w:t xml:space="preserve"> expuest</w:t>
      </w:r>
      <w:r>
        <w:rPr>
          <w:rFonts w:ascii="Bliss 2 Regular" w:hAnsi="Bliss 2 Regular"/>
          <w:sz w:val="24"/>
          <w:szCs w:val="24"/>
        </w:rPr>
        <w:t>a</w:t>
      </w:r>
      <w:r w:rsidRPr="005F70D3">
        <w:rPr>
          <w:rFonts w:ascii="Bliss 2 Regular" w:hAnsi="Bliss 2 Regular"/>
          <w:sz w:val="24"/>
          <w:szCs w:val="24"/>
        </w:rPr>
        <w:t xml:space="preserve"> en la página web </w:t>
      </w:r>
      <w:r>
        <w:rPr>
          <w:rFonts w:ascii="Bliss 2 Regular" w:hAnsi="Bliss 2 Regular"/>
          <w:sz w:val="24"/>
          <w:szCs w:val="24"/>
        </w:rPr>
        <w:t>de EBF/FVV</w:t>
      </w:r>
      <w:r w:rsidRPr="005F70D3">
        <w:rPr>
          <w:rFonts w:ascii="Bliss 2 Regular" w:hAnsi="Bliss 2 Regular"/>
          <w:sz w:val="24"/>
          <w:szCs w:val="24"/>
        </w:rPr>
        <w:t>, con la antelación suficiente.</w:t>
      </w:r>
    </w:p>
    <w:p w:rsidR="00A127AF" w:rsidRPr="005F70D3" w:rsidRDefault="00A127AF" w:rsidP="00DC30E0">
      <w:pPr>
        <w:pStyle w:val="BlockText"/>
        <w:ind w:left="1843"/>
        <w:rPr>
          <w:rFonts w:ascii="Bliss 2 Regular" w:hAnsi="Bliss 2 Regular"/>
          <w:sz w:val="24"/>
          <w:szCs w:val="24"/>
        </w:rPr>
      </w:pPr>
    </w:p>
    <w:p w:rsidR="00A127AF" w:rsidRPr="00426B3F" w:rsidRDefault="00A127AF" w:rsidP="00471CB0">
      <w:pPr>
        <w:pStyle w:val="BlockText"/>
        <w:ind w:left="709" w:firstLine="425"/>
        <w:rPr>
          <w:rFonts w:ascii="Bliss 2 Regular" w:hAnsi="Bliss 2 Regular"/>
          <w:b/>
          <w:sz w:val="24"/>
          <w:szCs w:val="24"/>
        </w:rPr>
      </w:pPr>
      <w:r w:rsidRPr="00426B3F">
        <w:rPr>
          <w:rFonts w:ascii="Bliss 2 Regular" w:hAnsi="Bliss 2 Regular"/>
          <w:b/>
          <w:sz w:val="24"/>
          <w:szCs w:val="24"/>
        </w:rPr>
        <w:t xml:space="preserve">5. - </w:t>
      </w:r>
      <w:r w:rsidRPr="00426B3F">
        <w:rPr>
          <w:rFonts w:ascii="Bliss 2 Regular" w:hAnsi="Bliss 2 Regular"/>
          <w:b/>
          <w:sz w:val="24"/>
          <w:szCs w:val="24"/>
          <w:u w:val="single"/>
        </w:rPr>
        <w:t>Categoría de la publicidad:</w:t>
      </w: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sz w:val="24"/>
          <w:szCs w:val="24"/>
        </w:rPr>
      </w:pPr>
    </w:p>
    <w:p w:rsidR="00A127AF" w:rsidRPr="000E597B" w:rsidRDefault="00A127AF" w:rsidP="002F6340">
      <w:pPr>
        <w:pStyle w:val="DocumentMap"/>
        <w:numPr>
          <w:ilvl w:val="1"/>
          <w:numId w:val="4"/>
        </w:numPr>
        <w:shd w:val="clear" w:color="auto" w:fill="auto"/>
        <w:tabs>
          <w:tab w:val="clear" w:pos="2124"/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 w:rsidRPr="000E597B">
        <w:rPr>
          <w:rFonts w:ascii="Bliss 2 Regular" w:hAnsi="Bliss 2 Regular"/>
          <w:sz w:val="24"/>
          <w:szCs w:val="24"/>
        </w:rPr>
        <w:t>La regata está clasificada como de categoría C (reglamentación 20.5 de la WS). Podrá requerirse de los participantes la exhibición de publicidad conforme a la Reglamentación 20 de la WS.</w:t>
      </w:r>
    </w:p>
    <w:p w:rsidR="00A127A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  <w:r w:rsidRPr="000E597B">
        <w:rPr>
          <w:rFonts w:ascii="Bliss 2 Regular" w:hAnsi="Bliss 2 Regular"/>
          <w:b/>
          <w:sz w:val="24"/>
          <w:szCs w:val="24"/>
        </w:rPr>
        <w:t>6. -</w:t>
      </w:r>
      <w:r w:rsidRPr="000E597B">
        <w:rPr>
          <w:rFonts w:ascii="Bliss 2 Regular" w:hAnsi="Bliss 2 Regular"/>
          <w:b/>
          <w:sz w:val="24"/>
          <w:szCs w:val="24"/>
          <w:u w:val="single"/>
        </w:rPr>
        <w:t xml:space="preserve"> Sistema de puntuación:</w:t>
      </w: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sz w:val="24"/>
          <w:szCs w:val="24"/>
        </w:rPr>
      </w:pPr>
    </w:p>
    <w:p w:rsidR="00A127AF" w:rsidRPr="00426B3F" w:rsidRDefault="00A127AF" w:rsidP="002F6340">
      <w:pPr>
        <w:pStyle w:val="BlockText"/>
        <w:numPr>
          <w:ilvl w:val="1"/>
          <w:numId w:val="5"/>
        </w:numPr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>La clasificación se efectuará en tiempo compensado</w:t>
      </w:r>
      <w:r>
        <w:rPr>
          <w:rFonts w:ascii="Bliss 2 Regular" w:hAnsi="Bliss 2 Regular"/>
          <w:sz w:val="24"/>
          <w:szCs w:val="24"/>
        </w:rPr>
        <w:t>.</w:t>
      </w:r>
    </w:p>
    <w:p w:rsidR="00A127AF" w:rsidRPr="00426B3F" w:rsidRDefault="00A127AF" w:rsidP="002F6340">
      <w:pPr>
        <w:pStyle w:val="BlockText"/>
        <w:numPr>
          <w:ilvl w:val="1"/>
          <w:numId w:val="5"/>
        </w:numPr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>Se harán clasificaciones indepen</w:t>
      </w:r>
      <w:r>
        <w:rPr>
          <w:rFonts w:ascii="Bliss 2 Regular" w:hAnsi="Bliss 2 Regular"/>
          <w:sz w:val="24"/>
          <w:szCs w:val="24"/>
        </w:rPr>
        <w:t xml:space="preserve">dientes para las clases A y B. </w:t>
      </w:r>
    </w:p>
    <w:p w:rsidR="00A127AF" w:rsidRDefault="00A127AF" w:rsidP="002F6340">
      <w:pPr>
        <w:pStyle w:val="BlockText"/>
        <w:numPr>
          <w:ilvl w:val="1"/>
          <w:numId w:val="5"/>
        </w:numPr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 xml:space="preserve">Para el cálculo del tiempo compensado </w:t>
      </w:r>
      <w:r w:rsidRPr="004255F6">
        <w:rPr>
          <w:rFonts w:ascii="Bliss 2 Regular" w:hAnsi="Bliss 2 Regular"/>
          <w:sz w:val="24"/>
          <w:szCs w:val="24"/>
        </w:rPr>
        <w:t xml:space="preserve">se aplicará </w:t>
      </w:r>
      <w:r w:rsidRPr="00426B3F">
        <w:rPr>
          <w:rFonts w:ascii="Bliss 2 Regular" w:hAnsi="Bliss 2 Regular"/>
          <w:sz w:val="24"/>
          <w:szCs w:val="24"/>
        </w:rPr>
        <w:t xml:space="preserve">el sistema descrito en la regla </w:t>
      </w:r>
      <w:r>
        <w:rPr>
          <w:rFonts w:ascii="Bliss 2 Regular" w:hAnsi="Bliss 2 Regular"/>
          <w:sz w:val="24"/>
          <w:szCs w:val="24"/>
        </w:rPr>
        <w:t>6</w:t>
      </w:r>
      <w:r w:rsidRPr="004255F6">
        <w:rPr>
          <w:rFonts w:ascii="Bliss 2 Regular" w:hAnsi="Bliss 2 Regular"/>
          <w:color w:val="FF0000"/>
          <w:sz w:val="24"/>
          <w:szCs w:val="24"/>
        </w:rPr>
        <w:t xml:space="preserve"> </w:t>
      </w:r>
      <w:r w:rsidRPr="00426B3F">
        <w:rPr>
          <w:rFonts w:ascii="Bliss 2 Regular" w:hAnsi="Bliss 2 Regular"/>
          <w:sz w:val="24"/>
          <w:szCs w:val="24"/>
        </w:rPr>
        <w:t>de</w:t>
      </w:r>
      <w:r>
        <w:rPr>
          <w:rFonts w:ascii="Bliss 2 Regular" w:hAnsi="Bliss 2 Regular"/>
          <w:sz w:val="24"/>
          <w:szCs w:val="24"/>
        </w:rPr>
        <w:t xml:space="preserve"> las prescripciones de la RANC, I.R.C. 2023.</w:t>
      </w:r>
    </w:p>
    <w:p w:rsidR="00A127AF" w:rsidRPr="00D1345B" w:rsidRDefault="00A127AF" w:rsidP="002F6340">
      <w:pPr>
        <w:pStyle w:val="BlockText"/>
        <w:numPr>
          <w:ilvl w:val="1"/>
          <w:numId w:val="5"/>
        </w:numPr>
        <w:rPr>
          <w:rFonts w:ascii="Bliss 2 Regular" w:hAnsi="Bliss 2 Regular"/>
          <w:sz w:val="24"/>
          <w:szCs w:val="24"/>
        </w:rPr>
      </w:pPr>
      <w:r w:rsidRPr="00D1345B">
        <w:rPr>
          <w:rFonts w:ascii="Bliss 2 Regular" w:hAnsi="Bliss 2 Regular"/>
          <w:sz w:val="24"/>
          <w:szCs w:val="24"/>
        </w:rPr>
        <w:t>Para efectuar las clasificaciones se hará según la regla 107 del Reglamento Técnico de Cruceros de la RFEV</w:t>
      </w:r>
      <w:r>
        <w:rPr>
          <w:rFonts w:ascii="Bliss 2 Regular" w:hAnsi="Bliss 2 Regular"/>
          <w:sz w:val="24"/>
          <w:szCs w:val="24"/>
        </w:rPr>
        <w:t xml:space="preserve"> (2021-2024).</w:t>
      </w:r>
    </w:p>
    <w:p w:rsidR="00A127AF" w:rsidRPr="00426B3F" w:rsidRDefault="00A127AF" w:rsidP="002F6340">
      <w:pPr>
        <w:numPr>
          <w:ilvl w:val="1"/>
          <w:numId w:val="5"/>
        </w:numPr>
        <w:ind w:right="1133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 xml:space="preserve">El coeficiente de </w:t>
      </w:r>
      <w:r>
        <w:rPr>
          <w:rFonts w:ascii="Bliss 2 Regular" w:hAnsi="Bliss 2 Regular"/>
          <w:sz w:val="24"/>
          <w:szCs w:val="24"/>
        </w:rPr>
        <w:t>cada una de las regatas</w:t>
      </w:r>
      <w:r w:rsidRPr="00426B3F">
        <w:rPr>
          <w:rFonts w:ascii="Bliss 2 Regular" w:hAnsi="Bliss 2 Regular"/>
          <w:sz w:val="24"/>
          <w:szCs w:val="24"/>
        </w:rPr>
        <w:t xml:space="preserve"> </w:t>
      </w:r>
      <w:r>
        <w:rPr>
          <w:rFonts w:ascii="Bliss 2 Regular" w:hAnsi="Bliss 2 Regular"/>
          <w:sz w:val="24"/>
          <w:szCs w:val="24"/>
        </w:rPr>
        <w:t xml:space="preserve">dentro del Campeonato </w:t>
      </w:r>
      <w:r w:rsidRPr="00426B3F">
        <w:rPr>
          <w:rFonts w:ascii="Bliss 2 Regular" w:hAnsi="Bliss 2 Regular"/>
          <w:sz w:val="24"/>
          <w:szCs w:val="24"/>
        </w:rPr>
        <w:t>será de 1.</w:t>
      </w:r>
    </w:p>
    <w:p w:rsidR="00A127AF" w:rsidRPr="004C4868" w:rsidRDefault="00A127AF" w:rsidP="002F6340">
      <w:pPr>
        <w:numPr>
          <w:ilvl w:val="1"/>
          <w:numId w:val="5"/>
        </w:numPr>
        <w:ind w:right="1133"/>
        <w:jc w:val="both"/>
        <w:rPr>
          <w:rFonts w:ascii="Bliss 2 Regular" w:hAnsi="Bliss 2 Regular"/>
          <w:color w:val="000000"/>
          <w:sz w:val="24"/>
          <w:szCs w:val="24"/>
        </w:rPr>
      </w:pPr>
      <w:r w:rsidRPr="004C4868">
        <w:rPr>
          <w:rFonts w:ascii="Bliss 2 Regular" w:hAnsi="Bliss 2 Regular"/>
          <w:color w:val="000000"/>
          <w:sz w:val="24"/>
          <w:szCs w:val="24"/>
        </w:rPr>
        <w:t>Cada barco podrá descartar su peor puntuación en una regata.</w:t>
      </w:r>
    </w:p>
    <w:p w:rsidR="00A127AF" w:rsidRPr="003406C6" w:rsidRDefault="00A127AF" w:rsidP="00DC30E0">
      <w:pPr>
        <w:ind w:left="1134" w:right="1133"/>
        <w:jc w:val="both"/>
        <w:rPr>
          <w:rFonts w:ascii="Bliss 2 Regular" w:hAnsi="Bliss 2 Regular"/>
          <w:i/>
          <w:iCs/>
          <w:sz w:val="24"/>
          <w:szCs w:val="24"/>
          <w:u w:val="single"/>
        </w:rPr>
      </w:pP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  <w:r w:rsidRPr="00426B3F">
        <w:rPr>
          <w:rFonts w:ascii="Bliss 2 Regular" w:hAnsi="Bliss 2 Regular"/>
          <w:b/>
          <w:sz w:val="24"/>
          <w:szCs w:val="24"/>
        </w:rPr>
        <w:t xml:space="preserve">7. - </w:t>
      </w:r>
      <w:r w:rsidRPr="00426B3F">
        <w:rPr>
          <w:rFonts w:ascii="Bliss 2 Regular" w:hAnsi="Bliss 2 Regular"/>
          <w:b/>
          <w:sz w:val="24"/>
          <w:szCs w:val="24"/>
          <w:u w:val="single"/>
        </w:rPr>
        <w:t>Entrega de instrucciones:</w:t>
      </w: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sz w:val="24"/>
          <w:szCs w:val="24"/>
        </w:rPr>
      </w:pPr>
    </w:p>
    <w:p w:rsidR="00A127AF" w:rsidRPr="003406C6" w:rsidRDefault="00A127AF" w:rsidP="00996BA3">
      <w:pPr>
        <w:pStyle w:val="Closing"/>
        <w:ind w:left="1843" w:right="1134" w:hanging="709"/>
        <w:jc w:val="both"/>
        <w:rPr>
          <w:rFonts w:ascii="Bliss 2 Regular" w:hAnsi="Bliss 2 Regular"/>
          <w:strike/>
          <w:sz w:val="24"/>
          <w:szCs w:val="24"/>
        </w:rPr>
      </w:pPr>
      <w:r>
        <w:rPr>
          <w:rFonts w:ascii="Bliss 2 Regular" w:hAnsi="Bliss 2 Regular"/>
          <w:sz w:val="24"/>
          <w:szCs w:val="24"/>
        </w:rPr>
        <w:t xml:space="preserve">7.1. </w:t>
      </w:r>
      <w:r>
        <w:rPr>
          <w:rFonts w:ascii="Bliss 2 Regular" w:hAnsi="Bliss 2 Regular"/>
          <w:sz w:val="24"/>
          <w:szCs w:val="24"/>
        </w:rPr>
        <w:tab/>
        <w:t>Cada regata puntuable tendrá sus propios Anuncio e Instrucciones de Regata</w:t>
      </w:r>
    </w:p>
    <w:p w:rsidR="00A127AF" w:rsidRPr="003406C6" w:rsidRDefault="00A127AF" w:rsidP="00DC30E0">
      <w:pPr>
        <w:pStyle w:val="Closing"/>
        <w:tabs>
          <w:tab w:val="left" w:pos="1843"/>
        </w:tabs>
        <w:ind w:left="1134" w:right="1134"/>
        <w:jc w:val="both"/>
        <w:rPr>
          <w:rFonts w:ascii="Bliss 2 Regular" w:hAnsi="Bliss 2 Regular"/>
          <w:sz w:val="24"/>
          <w:szCs w:val="24"/>
        </w:rPr>
      </w:pP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  <w:r w:rsidRPr="00426B3F">
        <w:rPr>
          <w:rFonts w:ascii="Bliss 2 Regular" w:hAnsi="Bliss 2 Regular"/>
          <w:b/>
          <w:sz w:val="24"/>
          <w:szCs w:val="24"/>
        </w:rPr>
        <w:t xml:space="preserve">8. - </w:t>
      </w:r>
      <w:r w:rsidRPr="00426B3F">
        <w:rPr>
          <w:rFonts w:ascii="Bliss 2 Regular" w:hAnsi="Bliss 2 Regular"/>
          <w:b/>
          <w:sz w:val="24"/>
          <w:szCs w:val="24"/>
          <w:u w:val="single"/>
        </w:rPr>
        <w:t xml:space="preserve">Modificaciones al reglamento de la </w:t>
      </w:r>
      <w:r>
        <w:rPr>
          <w:rFonts w:ascii="Bliss 2 Regular" w:hAnsi="Bliss 2 Regular"/>
          <w:b/>
          <w:sz w:val="24"/>
          <w:szCs w:val="24"/>
          <w:u w:val="single"/>
        </w:rPr>
        <w:t>WS</w:t>
      </w:r>
      <w:r w:rsidRPr="00426B3F">
        <w:rPr>
          <w:rFonts w:ascii="Bliss 2 Regular" w:hAnsi="Bliss 2 Regular"/>
          <w:b/>
          <w:sz w:val="24"/>
          <w:szCs w:val="24"/>
          <w:u w:val="single"/>
        </w:rPr>
        <w:t>.:</w:t>
      </w: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sz w:val="24"/>
          <w:szCs w:val="24"/>
        </w:rPr>
      </w:pPr>
    </w:p>
    <w:p w:rsidR="00A127AF" w:rsidRPr="00EF2446" w:rsidRDefault="00A127AF" w:rsidP="002F6340">
      <w:pPr>
        <w:pStyle w:val="DocumentMap"/>
        <w:numPr>
          <w:ilvl w:val="1"/>
          <w:numId w:val="6"/>
        </w:numPr>
        <w:shd w:val="clear" w:color="auto" w:fill="auto"/>
        <w:tabs>
          <w:tab w:val="clear" w:pos="1700"/>
          <w:tab w:val="num" w:pos="1843"/>
        </w:tabs>
        <w:ind w:left="1843" w:right="1133" w:hanging="709"/>
        <w:jc w:val="both"/>
        <w:rPr>
          <w:rFonts w:ascii="Bliss 2 Regular" w:hAnsi="Bliss 2 Regular"/>
          <w:color w:val="000000"/>
          <w:sz w:val="24"/>
          <w:szCs w:val="24"/>
        </w:rPr>
      </w:pPr>
      <w:r w:rsidRPr="00EF2446">
        <w:rPr>
          <w:rFonts w:ascii="Bliss 2 Regular" w:hAnsi="Bliss 2 Regular"/>
          <w:color w:val="000000"/>
          <w:sz w:val="24"/>
          <w:szCs w:val="24"/>
        </w:rPr>
        <w:t>Cualquier posible modificación del RRV de la W.S. será descrita en las instrucciones de regatas.</w:t>
      </w:r>
    </w:p>
    <w:p w:rsidR="00A127AF" w:rsidRPr="00426B3F" w:rsidRDefault="00A127AF" w:rsidP="00DC30E0">
      <w:pPr>
        <w:ind w:left="1560" w:right="1133" w:hanging="426"/>
        <w:jc w:val="both"/>
        <w:rPr>
          <w:rFonts w:ascii="Bliss 2 Regular" w:hAnsi="Bliss 2 Regular"/>
          <w:b/>
          <w:sz w:val="24"/>
          <w:szCs w:val="24"/>
        </w:rPr>
      </w:pPr>
    </w:p>
    <w:p w:rsidR="00A127AF" w:rsidRPr="00426B3F" w:rsidRDefault="00A127AF" w:rsidP="00DC30E0">
      <w:pPr>
        <w:ind w:left="1560" w:right="1133" w:hanging="426"/>
        <w:jc w:val="both"/>
        <w:rPr>
          <w:rFonts w:ascii="Bliss 2 Regular" w:hAnsi="Bliss 2 Regular"/>
          <w:b/>
          <w:sz w:val="24"/>
          <w:szCs w:val="24"/>
          <w:u w:val="single"/>
        </w:rPr>
      </w:pPr>
      <w:r w:rsidRPr="00426B3F">
        <w:rPr>
          <w:rFonts w:ascii="Bliss 2 Regular" w:hAnsi="Bliss 2 Regular"/>
          <w:b/>
          <w:sz w:val="24"/>
          <w:szCs w:val="24"/>
        </w:rPr>
        <w:t xml:space="preserve">9. - </w:t>
      </w:r>
      <w:r w:rsidRPr="00426B3F">
        <w:rPr>
          <w:rFonts w:ascii="Bliss 2 Regular" w:hAnsi="Bliss 2 Regular"/>
          <w:b/>
          <w:sz w:val="24"/>
          <w:szCs w:val="24"/>
          <w:u w:val="single"/>
        </w:rPr>
        <w:t>Procedimientos, fecha límite y derechos de inscripción:</w:t>
      </w: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  <w:u w:val="single"/>
        </w:rPr>
      </w:pPr>
    </w:p>
    <w:p w:rsidR="00A127AF" w:rsidRPr="00426B3F" w:rsidRDefault="00A127AF" w:rsidP="002F6340">
      <w:pPr>
        <w:numPr>
          <w:ilvl w:val="1"/>
          <w:numId w:val="7"/>
        </w:numPr>
        <w:tabs>
          <w:tab w:val="clear" w:pos="2124"/>
          <w:tab w:val="num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>El procedimiento y la fecha límite de inscripción ha sido descrito en el apartado 4 de este anuncio.</w:t>
      </w:r>
    </w:p>
    <w:p w:rsidR="00A127AF" w:rsidRPr="00426B3F" w:rsidRDefault="00A127AF" w:rsidP="002F6340">
      <w:pPr>
        <w:numPr>
          <w:ilvl w:val="1"/>
          <w:numId w:val="7"/>
        </w:numPr>
        <w:tabs>
          <w:tab w:val="clear" w:pos="2124"/>
          <w:tab w:val="num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>Los patrones, junto al formulario de solicitud de la inscripción, y al efecto que se considere como tal, deberán adjuntar la siguiente documentación:</w:t>
      </w: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sz w:val="24"/>
          <w:szCs w:val="24"/>
        </w:rPr>
      </w:pPr>
    </w:p>
    <w:p w:rsidR="00A127AF" w:rsidRDefault="00A127AF" w:rsidP="002F6340">
      <w:pPr>
        <w:numPr>
          <w:ilvl w:val="0"/>
          <w:numId w:val="8"/>
        </w:numPr>
        <w:tabs>
          <w:tab w:val="clear" w:pos="1494"/>
          <w:tab w:val="num" w:pos="2136"/>
        </w:tabs>
        <w:ind w:left="2136" w:right="1133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 xml:space="preserve">Certificados válidos de medición </w:t>
      </w:r>
      <w:r>
        <w:rPr>
          <w:rFonts w:ascii="Bliss 2 Regular" w:hAnsi="Bliss 2 Regular"/>
          <w:sz w:val="24"/>
          <w:szCs w:val="24"/>
        </w:rPr>
        <w:t>I.R.C.</w:t>
      </w:r>
    </w:p>
    <w:p w:rsidR="00A127AF" w:rsidRPr="003406C6" w:rsidRDefault="00A127AF" w:rsidP="002F6340">
      <w:pPr>
        <w:numPr>
          <w:ilvl w:val="0"/>
          <w:numId w:val="8"/>
        </w:numPr>
        <w:tabs>
          <w:tab w:val="clear" w:pos="1494"/>
          <w:tab w:val="num" w:pos="2136"/>
        </w:tabs>
        <w:ind w:left="2136" w:right="1133"/>
        <w:jc w:val="both"/>
        <w:rPr>
          <w:rFonts w:ascii="Bliss 2 Regular" w:hAnsi="Bliss 2 Regular"/>
          <w:sz w:val="24"/>
          <w:szCs w:val="24"/>
        </w:rPr>
      </w:pPr>
      <w:r w:rsidRPr="003406C6">
        <w:rPr>
          <w:rFonts w:ascii="Bliss 2 Regular" w:hAnsi="Bliss 2 Regular"/>
          <w:sz w:val="24"/>
          <w:szCs w:val="24"/>
        </w:rPr>
        <w:t>Póliza de seguro de Responsabilidad Civil por un importe mínimo de 336.566,78 Euros y con cobertura de regatas durante todo el trofeo en el que el barco esté inscrito.</w:t>
      </w:r>
    </w:p>
    <w:p w:rsidR="00A127AF" w:rsidRPr="00426B3F" w:rsidRDefault="00A127AF" w:rsidP="002F6340">
      <w:pPr>
        <w:numPr>
          <w:ilvl w:val="0"/>
          <w:numId w:val="8"/>
        </w:numPr>
        <w:tabs>
          <w:tab w:val="clear" w:pos="1494"/>
          <w:tab w:val="num" w:pos="2136"/>
        </w:tabs>
        <w:ind w:left="2136" w:right="1133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>Licencia federativa del año en curso de toda la tripulación.</w:t>
      </w:r>
    </w:p>
    <w:p w:rsidR="00A127AF" w:rsidRDefault="00A127AF" w:rsidP="0011116D">
      <w:pPr>
        <w:ind w:right="1133"/>
        <w:jc w:val="both"/>
        <w:rPr>
          <w:rFonts w:ascii="Bliss 2 Regular" w:hAnsi="Bliss 2 Regular"/>
          <w:sz w:val="24"/>
          <w:szCs w:val="24"/>
        </w:rPr>
      </w:pPr>
    </w:p>
    <w:p w:rsidR="00A127A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  <w:r w:rsidRPr="00426B3F">
        <w:rPr>
          <w:rFonts w:ascii="Bliss 2 Regular" w:hAnsi="Bliss 2 Regular"/>
          <w:b/>
          <w:sz w:val="24"/>
          <w:szCs w:val="24"/>
        </w:rPr>
        <w:t>10. -</w:t>
      </w:r>
      <w:r w:rsidRPr="00426B3F">
        <w:rPr>
          <w:rFonts w:ascii="Bliss 2 Regular" w:hAnsi="Bliss 2 Regular"/>
          <w:b/>
          <w:sz w:val="24"/>
          <w:szCs w:val="24"/>
          <w:u w:val="single"/>
        </w:rPr>
        <w:t xml:space="preserve"> </w:t>
      </w:r>
      <w:r>
        <w:rPr>
          <w:rFonts w:ascii="Bliss 2 Regular" w:hAnsi="Bliss 2 Regular"/>
          <w:b/>
          <w:sz w:val="24"/>
          <w:szCs w:val="24"/>
          <w:u w:val="single"/>
        </w:rPr>
        <w:t>Participación</w:t>
      </w:r>
      <w:r w:rsidRPr="00426B3F">
        <w:rPr>
          <w:rFonts w:ascii="Bliss 2 Regular" w:hAnsi="Bliss 2 Regular"/>
          <w:b/>
          <w:sz w:val="24"/>
          <w:szCs w:val="24"/>
          <w:u w:val="single"/>
        </w:rPr>
        <w:t>:</w:t>
      </w: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sz w:val="24"/>
          <w:szCs w:val="24"/>
        </w:rPr>
      </w:pPr>
    </w:p>
    <w:p w:rsidR="00A127AF" w:rsidRDefault="00A127AF" w:rsidP="002F6340">
      <w:pPr>
        <w:pStyle w:val="BlockText"/>
        <w:numPr>
          <w:ilvl w:val="1"/>
          <w:numId w:val="9"/>
        </w:numPr>
        <w:tabs>
          <w:tab w:val="clear" w:pos="2184"/>
          <w:tab w:val="num" w:pos="1843"/>
        </w:tabs>
        <w:ind w:left="1843" w:hanging="709"/>
        <w:rPr>
          <w:rFonts w:ascii="Bliss 2 Regular" w:hAnsi="Bliss 2 Regular"/>
          <w:sz w:val="24"/>
          <w:szCs w:val="24"/>
        </w:rPr>
      </w:pPr>
      <w:r w:rsidRPr="00B3793C">
        <w:rPr>
          <w:rFonts w:ascii="Bliss 2 Regular" w:hAnsi="Bliss 2 Regular"/>
          <w:sz w:val="24"/>
          <w:szCs w:val="24"/>
        </w:rPr>
        <w:t xml:space="preserve">Los yates participantes deberán estar en posesión de los correspondientes certificados de medición </w:t>
      </w:r>
      <w:r>
        <w:rPr>
          <w:rFonts w:ascii="Bliss 2 Regular" w:hAnsi="Bliss 2 Regular"/>
          <w:sz w:val="24"/>
          <w:szCs w:val="24"/>
        </w:rPr>
        <w:t>I.R.C. Validado (en inglés Endorsed).</w:t>
      </w:r>
    </w:p>
    <w:p w:rsidR="00A127AF" w:rsidRDefault="00A127AF" w:rsidP="002F6340">
      <w:pPr>
        <w:pStyle w:val="BlockText"/>
        <w:numPr>
          <w:ilvl w:val="1"/>
          <w:numId w:val="10"/>
        </w:numPr>
        <w:tabs>
          <w:tab w:val="clear" w:pos="2124"/>
          <w:tab w:val="num" w:pos="1843"/>
        </w:tabs>
        <w:ind w:left="1843" w:hanging="709"/>
        <w:rPr>
          <w:rFonts w:ascii="Bliss 2 Regular" w:hAnsi="Bliss 2 Regular"/>
          <w:sz w:val="24"/>
          <w:szCs w:val="24"/>
        </w:rPr>
      </w:pPr>
      <w:r>
        <w:rPr>
          <w:rFonts w:ascii="Bliss 2 Regular" w:hAnsi="Bliss 2 Regular"/>
          <w:sz w:val="24"/>
          <w:szCs w:val="24"/>
        </w:rPr>
        <w:t>Cada una de las regatas que componen el campeonato definirá sus condiciones de participación, y en particular pueden ser Abiertas a cualquier participante. Sin embargo para puntuar en el Campeonato deberán cumplir los requisitos siguientes:</w:t>
      </w:r>
    </w:p>
    <w:p w:rsidR="00A127AF" w:rsidRPr="00C867AE" w:rsidRDefault="00A127AF" w:rsidP="00C867AE">
      <w:pPr>
        <w:pStyle w:val="BlockText"/>
        <w:numPr>
          <w:ilvl w:val="2"/>
          <w:numId w:val="10"/>
        </w:numPr>
        <w:tabs>
          <w:tab w:val="clear" w:pos="0"/>
          <w:tab w:val="clear" w:pos="3258"/>
          <w:tab w:val="left" w:pos="2552"/>
        </w:tabs>
        <w:ind w:left="2552" w:hanging="992"/>
        <w:rPr>
          <w:rFonts w:ascii="Bliss 2 Regular" w:hAnsi="Bliss 2 Regular"/>
          <w:sz w:val="24"/>
          <w:szCs w:val="24"/>
        </w:rPr>
      </w:pPr>
      <w:r w:rsidRPr="00C867AE">
        <w:rPr>
          <w:rFonts w:ascii="Bliss 2 Regular" w:hAnsi="Bliss 2 Regular"/>
          <w:sz w:val="24"/>
          <w:szCs w:val="24"/>
        </w:rPr>
        <w:t xml:space="preserve">Para clasificarse </w:t>
      </w:r>
      <w:r>
        <w:rPr>
          <w:rFonts w:ascii="Bliss 2 Regular" w:hAnsi="Bliss 2 Regular"/>
          <w:sz w:val="24"/>
          <w:szCs w:val="24"/>
        </w:rPr>
        <w:t>para representar a EBF/FVV en la Final del</w:t>
      </w:r>
      <w:r w:rsidRPr="00C867AE">
        <w:rPr>
          <w:rFonts w:ascii="Bliss 2 Regular" w:hAnsi="Bliss 2 Regular"/>
          <w:sz w:val="24"/>
          <w:szCs w:val="24"/>
        </w:rPr>
        <w:t xml:space="preserve"> Campeonato de </w:t>
      </w:r>
      <w:r>
        <w:rPr>
          <w:rFonts w:ascii="Bliss 2 Regular" w:hAnsi="Bliss 2 Regular"/>
          <w:sz w:val="24"/>
          <w:szCs w:val="24"/>
        </w:rPr>
        <w:t>España</w:t>
      </w:r>
      <w:r w:rsidRPr="00C867AE">
        <w:rPr>
          <w:rFonts w:ascii="Bliss 2 Regular" w:hAnsi="Bliss 2 Regular"/>
          <w:sz w:val="24"/>
          <w:szCs w:val="24"/>
        </w:rPr>
        <w:t xml:space="preserve"> de Cruceros, el </w:t>
      </w:r>
      <w:r>
        <w:rPr>
          <w:rFonts w:ascii="Bliss 2 Regular" w:hAnsi="Bliss 2 Regular"/>
          <w:sz w:val="24"/>
          <w:szCs w:val="24"/>
        </w:rPr>
        <w:t>A</w:t>
      </w:r>
      <w:r w:rsidRPr="00C867AE">
        <w:rPr>
          <w:rFonts w:ascii="Bliss 2 Regular" w:hAnsi="Bliss 2 Regular"/>
          <w:sz w:val="24"/>
          <w:szCs w:val="24"/>
        </w:rPr>
        <w:t xml:space="preserve">rmador y </w:t>
      </w:r>
      <w:r>
        <w:rPr>
          <w:rFonts w:ascii="Bliss 2 Regular" w:hAnsi="Bliss 2 Regular"/>
          <w:sz w:val="24"/>
          <w:szCs w:val="24"/>
        </w:rPr>
        <w:t>toda</w:t>
      </w:r>
      <w:r w:rsidRPr="00C867AE">
        <w:rPr>
          <w:rFonts w:ascii="Bliss 2 Regular" w:hAnsi="Bliss 2 Regular"/>
          <w:sz w:val="24"/>
          <w:szCs w:val="24"/>
        </w:rPr>
        <w:t xml:space="preserve"> la tripulación deberán tener licencia de la EBF/FVV. </w:t>
      </w:r>
    </w:p>
    <w:p w:rsidR="00A127AF" w:rsidRDefault="00A127AF" w:rsidP="002F6340">
      <w:pPr>
        <w:pStyle w:val="BlockText"/>
        <w:numPr>
          <w:ilvl w:val="2"/>
          <w:numId w:val="10"/>
        </w:numPr>
        <w:tabs>
          <w:tab w:val="clear" w:pos="0"/>
          <w:tab w:val="clear" w:pos="3258"/>
          <w:tab w:val="left" w:pos="2552"/>
        </w:tabs>
        <w:ind w:left="2552" w:hanging="992"/>
        <w:rPr>
          <w:rFonts w:ascii="Bliss 2 Regular" w:hAnsi="Bliss 2 Regular"/>
          <w:sz w:val="24"/>
          <w:szCs w:val="24"/>
        </w:rPr>
      </w:pPr>
      <w:r w:rsidRPr="00E67283">
        <w:rPr>
          <w:rFonts w:ascii="Bliss 2 Regular" w:hAnsi="Bliss 2 Regular"/>
          <w:sz w:val="24"/>
          <w:szCs w:val="24"/>
        </w:rPr>
        <w:t xml:space="preserve">Sólo pueden clasificarse para la Final </w:t>
      </w:r>
      <w:r>
        <w:rPr>
          <w:rFonts w:ascii="Bliss 2 Regular" w:hAnsi="Bliss 2 Regular"/>
          <w:sz w:val="24"/>
          <w:szCs w:val="24"/>
        </w:rPr>
        <w:t xml:space="preserve">del Campeonato de España de Cruceros </w:t>
      </w:r>
      <w:r w:rsidRPr="00E67283">
        <w:rPr>
          <w:rFonts w:ascii="Bliss 2 Regular" w:hAnsi="Bliss 2 Regular"/>
          <w:sz w:val="24"/>
          <w:szCs w:val="24"/>
        </w:rPr>
        <w:t xml:space="preserve">barcos cuyo Armador </w:t>
      </w:r>
      <w:r>
        <w:rPr>
          <w:rFonts w:ascii="Bliss 2 Regular" w:hAnsi="Bliss 2 Regular"/>
          <w:sz w:val="24"/>
          <w:szCs w:val="24"/>
        </w:rPr>
        <w:t xml:space="preserve">tenga </w:t>
      </w:r>
      <w:r w:rsidRPr="00E67283">
        <w:rPr>
          <w:rFonts w:ascii="Bliss 2 Regular" w:hAnsi="Bliss 2 Regular"/>
          <w:sz w:val="24"/>
          <w:szCs w:val="24"/>
        </w:rPr>
        <w:t xml:space="preserve">nacionalidad española </w:t>
      </w:r>
      <w:r>
        <w:rPr>
          <w:rFonts w:ascii="Bliss 2 Regular" w:hAnsi="Bliss 2 Regular"/>
          <w:sz w:val="24"/>
          <w:szCs w:val="24"/>
        </w:rPr>
        <w:t xml:space="preserve">o </w:t>
      </w:r>
      <w:r w:rsidRPr="00E67283">
        <w:rPr>
          <w:rFonts w:ascii="Bliss 2 Regular" w:hAnsi="Bliss 2 Regular"/>
          <w:sz w:val="24"/>
          <w:szCs w:val="24"/>
        </w:rPr>
        <w:t xml:space="preserve">residencia legal en España (con tarjeta de residencia) y al menos el 50% de su tripulación deben ser también de nacionalidad española o residente legal. </w:t>
      </w:r>
    </w:p>
    <w:p w:rsidR="00A127AF" w:rsidRPr="002B16EF" w:rsidRDefault="00A127AF" w:rsidP="005914D4">
      <w:pPr>
        <w:pStyle w:val="BlockText"/>
        <w:numPr>
          <w:ilvl w:val="2"/>
          <w:numId w:val="10"/>
        </w:numPr>
        <w:tabs>
          <w:tab w:val="clear" w:pos="0"/>
          <w:tab w:val="clear" w:pos="3258"/>
          <w:tab w:val="left" w:pos="2552"/>
        </w:tabs>
        <w:ind w:left="2552" w:hanging="992"/>
        <w:rPr>
          <w:rFonts w:ascii="Bliss 2 Regular" w:hAnsi="Bliss 2 Regular"/>
          <w:sz w:val="24"/>
          <w:szCs w:val="24"/>
        </w:rPr>
      </w:pPr>
      <w:r w:rsidRPr="002B16EF">
        <w:rPr>
          <w:rFonts w:ascii="Bliss 2 Regular" w:hAnsi="Bliss 2 Regular"/>
          <w:sz w:val="24"/>
          <w:szCs w:val="24"/>
        </w:rPr>
        <w:t xml:space="preserve">Tanto el timonel como al menos dos de los tripulantes </w:t>
      </w:r>
      <w:r>
        <w:rPr>
          <w:rFonts w:ascii="Bliss 2 Regular" w:hAnsi="Bliss 2 Regular"/>
          <w:sz w:val="24"/>
          <w:szCs w:val="24"/>
        </w:rPr>
        <w:t xml:space="preserve">de la tripulación Final </w:t>
      </w:r>
      <w:r w:rsidRPr="002B16EF">
        <w:rPr>
          <w:rFonts w:ascii="Bliss 2 Regular" w:hAnsi="Bliss 2 Regular"/>
          <w:sz w:val="24"/>
          <w:szCs w:val="24"/>
        </w:rPr>
        <w:t>deberán haber participado en al menos dos de las regatas clasificatorias con el mismo barco</w:t>
      </w:r>
      <w:r>
        <w:rPr>
          <w:rFonts w:ascii="Bliss 2 Regular" w:hAnsi="Bliss 2 Regular"/>
          <w:sz w:val="24"/>
          <w:szCs w:val="24"/>
        </w:rPr>
        <w:t>; el resto de la tripulación deberá haber participado en alguna regata clasificatoria con el barco.</w:t>
      </w:r>
    </w:p>
    <w:p w:rsidR="00A127AF" w:rsidRDefault="00A127AF" w:rsidP="002B16EF">
      <w:pPr>
        <w:pStyle w:val="BlockText"/>
        <w:numPr>
          <w:ilvl w:val="2"/>
          <w:numId w:val="21"/>
        </w:numPr>
        <w:tabs>
          <w:tab w:val="clear" w:pos="0"/>
          <w:tab w:val="left" w:pos="2552"/>
        </w:tabs>
        <w:ind w:left="2552" w:hanging="992"/>
        <w:rPr>
          <w:rFonts w:ascii="Bliss 2 Regular" w:hAnsi="Bliss 2 Regular"/>
          <w:sz w:val="24"/>
          <w:szCs w:val="24"/>
        </w:rPr>
      </w:pPr>
      <w:r w:rsidRPr="00997642">
        <w:rPr>
          <w:rFonts w:ascii="Bliss 2 Regular" w:hAnsi="Bliss 2 Regular"/>
          <w:sz w:val="24"/>
          <w:szCs w:val="24"/>
        </w:rPr>
        <w:t>Ganará el barco con menor puntuación en los grupos A y B</w:t>
      </w:r>
      <w:r>
        <w:rPr>
          <w:rFonts w:ascii="Bliss 2 Regular" w:hAnsi="Bliss 2 Regular"/>
          <w:sz w:val="24"/>
          <w:szCs w:val="24"/>
        </w:rPr>
        <w:t xml:space="preserve">. </w:t>
      </w:r>
    </w:p>
    <w:p w:rsidR="00A127AF" w:rsidRDefault="00A127AF" w:rsidP="002B16EF">
      <w:pPr>
        <w:pStyle w:val="BlockText"/>
        <w:numPr>
          <w:ilvl w:val="2"/>
          <w:numId w:val="21"/>
        </w:numPr>
        <w:tabs>
          <w:tab w:val="clear" w:pos="0"/>
          <w:tab w:val="left" w:pos="2552"/>
        </w:tabs>
        <w:ind w:left="2552" w:hanging="992"/>
        <w:rPr>
          <w:rFonts w:ascii="Bliss 2 Regular" w:hAnsi="Bliss 2 Regular"/>
          <w:sz w:val="24"/>
          <w:szCs w:val="24"/>
        </w:rPr>
      </w:pPr>
      <w:r>
        <w:rPr>
          <w:rFonts w:ascii="Bliss 2 Regular" w:hAnsi="Bliss 2 Regular"/>
          <w:sz w:val="24"/>
          <w:szCs w:val="24"/>
        </w:rPr>
        <w:t>Para la clasificación para el Campeonato de España de Cruceros solo se tendrán en cuenta los barcos elegibles</w:t>
      </w:r>
      <w:r w:rsidRPr="00997642">
        <w:rPr>
          <w:rFonts w:ascii="Bliss 2 Regular" w:hAnsi="Bliss 2 Regular"/>
          <w:sz w:val="24"/>
          <w:szCs w:val="24"/>
        </w:rPr>
        <w:t xml:space="preserve">. </w:t>
      </w:r>
      <w:r>
        <w:rPr>
          <w:rFonts w:ascii="Bliss 2 Regular" w:hAnsi="Bliss 2 Regular"/>
          <w:sz w:val="24"/>
          <w:szCs w:val="24"/>
        </w:rPr>
        <w:t>Puesto que la EBF/FVV solo dispone de una plaza en la Final, se hará una clasificación absoluta con ambos grupos y con ella se decidirá el orden de clasificación.</w:t>
      </w:r>
    </w:p>
    <w:p w:rsidR="00A127AF" w:rsidRPr="00997642" w:rsidRDefault="00A127AF" w:rsidP="00CD0011">
      <w:pPr>
        <w:pStyle w:val="BlockText"/>
        <w:numPr>
          <w:ilvl w:val="2"/>
          <w:numId w:val="21"/>
        </w:numPr>
        <w:tabs>
          <w:tab w:val="clear" w:pos="0"/>
          <w:tab w:val="left" w:pos="2552"/>
        </w:tabs>
        <w:ind w:left="2552" w:hanging="992"/>
        <w:rPr>
          <w:rFonts w:ascii="Bliss 2 Regular" w:hAnsi="Bliss 2 Regular"/>
          <w:sz w:val="24"/>
          <w:szCs w:val="24"/>
        </w:rPr>
      </w:pPr>
      <w:r w:rsidRPr="00997642">
        <w:rPr>
          <w:rFonts w:ascii="Bliss 2 Regular" w:hAnsi="Bliss 2 Regular"/>
          <w:sz w:val="24"/>
          <w:szCs w:val="24"/>
        </w:rPr>
        <w:t xml:space="preserve">Si el ganador </w:t>
      </w:r>
      <w:r>
        <w:rPr>
          <w:rFonts w:ascii="Bliss 2 Regular" w:hAnsi="Bliss 2 Regular"/>
          <w:sz w:val="24"/>
          <w:szCs w:val="24"/>
        </w:rPr>
        <w:t>de la clasificatoria</w:t>
      </w:r>
      <w:r w:rsidRPr="00997642">
        <w:rPr>
          <w:rFonts w:ascii="Bliss 2 Regular" w:hAnsi="Bliss 2 Regular"/>
          <w:sz w:val="24"/>
          <w:szCs w:val="24"/>
        </w:rPr>
        <w:t xml:space="preserve"> desiste </w:t>
      </w:r>
      <w:r>
        <w:rPr>
          <w:rFonts w:ascii="Bliss 2 Regular" w:hAnsi="Bliss 2 Regular"/>
          <w:sz w:val="24"/>
          <w:szCs w:val="24"/>
        </w:rPr>
        <w:t>de</w:t>
      </w:r>
      <w:r w:rsidRPr="00997642">
        <w:rPr>
          <w:rFonts w:ascii="Bliss 2 Regular" w:hAnsi="Bliss 2 Regular"/>
          <w:sz w:val="24"/>
          <w:szCs w:val="24"/>
        </w:rPr>
        <w:t xml:space="preserve"> participar en el Campeonato de España, correrá turno para el segundo clasificado y así sucesivamente</w:t>
      </w:r>
      <w:r>
        <w:rPr>
          <w:rFonts w:ascii="Bliss 2 Regular" w:hAnsi="Bliss 2 Regular"/>
          <w:sz w:val="24"/>
          <w:szCs w:val="24"/>
        </w:rPr>
        <w:t>.</w:t>
      </w:r>
    </w:p>
    <w:p w:rsidR="00A127AF" w:rsidRPr="00997642" w:rsidRDefault="00A127AF" w:rsidP="00CD0011">
      <w:pPr>
        <w:pStyle w:val="BlockText"/>
        <w:numPr>
          <w:ilvl w:val="2"/>
          <w:numId w:val="21"/>
        </w:numPr>
        <w:tabs>
          <w:tab w:val="clear" w:pos="0"/>
          <w:tab w:val="left" w:pos="2552"/>
        </w:tabs>
        <w:ind w:left="2552" w:hanging="992"/>
        <w:rPr>
          <w:rFonts w:ascii="Bliss 2 Regular" w:hAnsi="Bliss 2 Regular"/>
          <w:sz w:val="24"/>
          <w:szCs w:val="24"/>
        </w:rPr>
      </w:pPr>
      <w:r w:rsidRPr="00997642">
        <w:rPr>
          <w:rFonts w:ascii="Bliss 2 Regular" w:hAnsi="Bliss 2 Regular"/>
          <w:sz w:val="24"/>
          <w:szCs w:val="24"/>
        </w:rPr>
        <w:t xml:space="preserve">La RFEV se reserva la facultad de resolver las dudas de interpretación o aplicación </w:t>
      </w:r>
      <w:r>
        <w:rPr>
          <w:rFonts w:ascii="Bliss 2 Regular" w:hAnsi="Bliss 2 Regular"/>
          <w:sz w:val="24"/>
          <w:szCs w:val="24"/>
        </w:rPr>
        <w:t>del RTC</w:t>
      </w:r>
      <w:r w:rsidRPr="00997642">
        <w:rPr>
          <w:rFonts w:ascii="Bliss 2 Regular" w:hAnsi="Bliss 2 Regular"/>
          <w:sz w:val="24"/>
          <w:szCs w:val="24"/>
        </w:rPr>
        <w:t xml:space="preserve">. </w:t>
      </w:r>
    </w:p>
    <w:p w:rsidR="00A127A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  <w:r w:rsidRPr="00426B3F">
        <w:rPr>
          <w:rFonts w:ascii="Bliss 2 Regular" w:hAnsi="Bliss 2 Regular"/>
          <w:b/>
          <w:sz w:val="24"/>
          <w:szCs w:val="24"/>
        </w:rPr>
        <w:t>1</w:t>
      </w:r>
      <w:r>
        <w:rPr>
          <w:rFonts w:ascii="Bliss 2 Regular" w:hAnsi="Bliss 2 Regular"/>
          <w:b/>
          <w:sz w:val="24"/>
          <w:szCs w:val="24"/>
        </w:rPr>
        <w:t>1</w:t>
      </w:r>
      <w:r w:rsidRPr="00426B3F">
        <w:rPr>
          <w:rFonts w:ascii="Bliss 2 Regular" w:hAnsi="Bliss 2 Regular"/>
          <w:b/>
          <w:sz w:val="24"/>
          <w:szCs w:val="24"/>
        </w:rPr>
        <w:t xml:space="preserve">. - </w:t>
      </w:r>
      <w:r>
        <w:rPr>
          <w:rFonts w:ascii="Bliss 2 Regular" w:hAnsi="Bliss 2 Regular"/>
          <w:b/>
          <w:sz w:val="24"/>
          <w:szCs w:val="24"/>
          <w:u w:val="single"/>
        </w:rPr>
        <w:t>Recorridos</w:t>
      </w:r>
      <w:r w:rsidRPr="00426B3F">
        <w:rPr>
          <w:rFonts w:ascii="Bliss 2 Regular" w:hAnsi="Bliss 2 Regular"/>
          <w:b/>
          <w:sz w:val="24"/>
          <w:szCs w:val="24"/>
          <w:u w:val="single"/>
        </w:rPr>
        <w:t xml:space="preserve"> </w:t>
      </w: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sz w:val="24"/>
          <w:szCs w:val="24"/>
        </w:rPr>
      </w:pPr>
    </w:p>
    <w:p w:rsidR="00A127AF" w:rsidRDefault="00A127AF" w:rsidP="002F6340">
      <w:pPr>
        <w:numPr>
          <w:ilvl w:val="1"/>
          <w:numId w:val="14"/>
        </w:numPr>
        <w:tabs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 w:rsidRPr="005F6FC0">
        <w:rPr>
          <w:rFonts w:ascii="Bliss 2 Regular" w:hAnsi="Bliss 2 Regular"/>
          <w:sz w:val="24"/>
          <w:szCs w:val="24"/>
        </w:rPr>
        <w:t>Los recorridos en las regatas puntuables clasificatoria</w:t>
      </w:r>
      <w:r>
        <w:rPr>
          <w:rFonts w:ascii="Bliss 2 Regular" w:hAnsi="Bliss 2 Regular"/>
          <w:sz w:val="24"/>
          <w:szCs w:val="24"/>
        </w:rPr>
        <w:t>s</w:t>
      </w:r>
      <w:r w:rsidRPr="005F6FC0">
        <w:rPr>
          <w:rFonts w:ascii="Bliss 2 Regular" w:hAnsi="Bliss 2 Regular"/>
          <w:sz w:val="24"/>
          <w:szCs w:val="24"/>
        </w:rPr>
        <w:t xml:space="preserve"> será potestad de la Entidad Organizadora, pero al menos debe haber </w:t>
      </w:r>
      <w:r>
        <w:rPr>
          <w:rFonts w:ascii="Bliss 2 Regular" w:hAnsi="Bliss 2 Regular"/>
          <w:sz w:val="24"/>
          <w:szCs w:val="24"/>
        </w:rPr>
        <w:t>un</w:t>
      </w:r>
      <w:r w:rsidRPr="005F6FC0">
        <w:rPr>
          <w:rFonts w:ascii="Bliss 2 Regular" w:hAnsi="Bliss 2 Regular"/>
          <w:sz w:val="24"/>
          <w:szCs w:val="24"/>
        </w:rPr>
        <w:t xml:space="preserve"> barlovento/sotavento</w:t>
      </w:r>
    </w:p>
    <w:p w:rsidR="00A127AF" w:rsidRDefault="00A127AF" w:rsidP="002F6340">
      <w:pPr>
        <w:numPr>
          <w:ilvl w:val="1"/>
          <w:numId w:val="14"/>
        </w:numPr>
        <w:tabs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>
        <w:rPr>
          <w:rFonts w:ascii="Bliss 2 Regular" w:hAnsi="Bliss 2 Regular"/>
          <w:sz w:val="24"/>
          <w:szCs w:val="24"/>
        </w:rPr>
        <w:t>Los recorridos en las regatas puntuables deberán ser los mismos para ambos grupos, para que se pueda hacer una clasificación general.</w:t>
      </w:r>
    </w:p>
    <w:p w:rsidR="00A127AF" w:rsidRDefault="00A127AF" w:rsidP="00DC30E0">
      <w:pPr>
        <w:pStyle w:val="BlockText"/>
        <w:rPr>
          <w:rFonts w:ascii="Bliss 2 Regular" w:hAnsi="Bliss 2 Regular"/>
          <w:sz w:val="24"/>
          <w:szCs w:val="24"/>
        </w:rPr>
      </w:pPr>
    </w:p>
    <w:p w:rsidR="00A127AF" w:rsidRPr="00426B3F" w:rsidRDefault="00A127AF" w:rsidP="00DC30E0">
      <w:pPr>
        <w:pStyle w:val="BlockText"/>
        <w:rPr>
          <w:rFonts w:ascii="Bliss 2 Regular" w:hAnsi="Bliss 2 Regular"/>
          <w:sz w:val="24"/>
          <w:szCs w:val="24"/>
        </w:rPr>
      </w:pP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  <w:r w:rsidRPr="00426B3F">
        <w:rPr>
          <w:rFonts w:ascii="Bliss 2 Regular" w:hAnsi="Bliss 2 Regular"/>
          <w:b/>
          <w:sz w:val="24"/>
          <w:szCs w:val="24"/>
        </w:rPr>
        <w:t>1</w:t>
      </w:r>
      <w:r>
        <w:rPr>
          <w:rFonts w:ascii="Bliss 2 Regular" w:hAnsi="Bliss 2 Regular"/>
          <w:b/>
          <w:sz w:val="24"/>
          <w:szCs w:val="24"/>
        </w:rPr>
        <w:t>2</w:t>
      </w:r>
      <w:r w:rsidRPr="00426B3F">
        <w:rPr>
          <w:rFonts w:ascii="Bliss 2 Regular" w:hAnsi="Bliss 2 Regular"/>
          <w:b/>
          <w:sz w:val="24"/>
          <w:szCs w:val="24"/>
        </w:rPr>
        <w:t xml:space="preserve">. - </w:t>
      </w:r>
      <w:r w:rsidRPr="00426B3F">
        <w:rPr>
          <w:rFonts w:ascii="Bliss 2 Regular" w:hAnsi="Bliss 2 Regular"/>
          <w:b/>
          <w:sz w:val="24"/>
          <w:szCs w:val="24"/>
          <w:u w:val="single"/>
        </w:rPr>
        <w:t>Premios:</w:t>
      </w: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sz w:val="24"/>
          <w:szCs w:val="24"/>
        </w:rPr>
      </w:pPr>
    </w:p>
    <w:p w:rsidR="00A127AF" w:rsidRPr="00426B3F" w:rsidRDefault="00A127AF" w:rsidP="002F6340">
      <w:pPr>
        <w:numPr>
          <w:ilvl w:val="1"/>
          <w:numId w:val="15"/>
        </w:numPr>
        <w:tabs>
          <w:tab w:val="left" w:pos="1843"/>
        </w:tabs>
        <w:ind w:right="1133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 xml:space="preserve">Premio para </w:t>
      </w:r>
      <w:r>
        <w:rPr>
          <w:rFonts w:ascii="Bliss 2 Regular" w:hAnsi="Bliss 2 Regular"/>
          <w:sz w:val="24"/>
          <w:szCs w:val="24"/>
        </w:rPr>
        <w:t>el Campeonato</w:t>
      </w:r>
      <w:r w:rsidRPr="00426B3F">
        <w:rPr>
          <w:rFonts w:ascii="Bliss 2 Regular" w:hAnsi="Bliss 2 Regular"/>
          <w:sz w:val="24"/>
          <w:szCs w:val="24"/>
        </w:rPr>
        <w:t xml:space="preserve"> será: </w:t>
      </w:r>
    </w:p>
    <w:p w:rsidR="00A127AF" w:rsidRPr="00426B3F" w:rsidRDefault="00A127AF" w:rsidP="00DC30E0">
      <w:pPr>
        <w:pStyle w:val="BlockText"/>
        <w:rPr>
          <w:rFonts w:ascii="Bliss 2 Regular" w:hAnsi="Bliss 2 Regular"/>
          <w:sz w:val="24"/>
          <w:szCs w:val="24"/>
        </w:rPr>
      </w:pPr>
    </w:p>
    <w:p w:rsidR="00A127AF" w:rsidRPr="00426B3F" w:rsidRDefault="00A127AF" w:rsidP="00DC30E0">
      <w:pPr>
        <w:ind w:left="1416" w:right="1133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>A) Trofeo para los dos primeros de cada clase.</w:t>
      </w:r>
    </w:p>
    <w:p w:rsidR="00A127AF" w:rsidRPr="00426B3F" w:rsidRDefault="00A127AF" w:rsidP="00DC30E0">
      <w:pPr>
        <w:ind w:left="1416" w:right="1133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 xml:space="preserve">B) </w:t>
      </w:r>
      <w:r>
        <w:rPr>
          <w:rFonts w:ascii="Bliss 2 Regular" w:hAnsi="Bliss 2 Regular"/>
          <w:sz w:val="24"/>
          <w:szCs w:val="24"/>
        </w:rPr>
        <w:t>La organización</w:t>
      </w:r>
      <w:r w:rsidRPr="00426B3F">
        <w:rPr>
          <w:rFonts w:ascii="Bliss 2 Regular" w:hAnsi="Bliss 2 Regular"/>
          <w:sz w:val="24"/>
          <w:szCs w:val="24"/>
        </w:rPr>
        <w:t xml:space="preserve"> se reserva el derecho a conceder alguno más.</w:t>
      </w: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sz w:val="24"/>
          <w:szCs w:val="24"/>
        </w:rPr>
      </w:pP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  <w:r w:rsidRPr="00426B3F">
        <w:rPr>
          <w:rFonts w:ascii="Bliss 2 Regular" w:hAnsi="Bliss 2 Regular"/>
          <w:b/>
          <w:sz w:val="24"/>
          <w:szCs w:val="24"/>
        </w:rPr>
        <w:t>1</w:t>
      </w:r>
      <w:r>
        <w:rPr>
          <w:rFonts w:ascii="Bliss 2 Regular" w:hAnsi="Bliss 2 Regular"/>
          <w:b/>
          <w:sz w:val="24"/>
          <w:szCs w:val="24"/>
        </w:rPr>
        <w:t>3</w:t>
      </w:r>
      <w:r w:rsidRPr="00426B3F">
        <w:rPr>
          <w:rFonts w:ascii="Bliss 2 Regular" w:hAnsi="Bliss 2 Regular"/>
          <w:b/>
          <w:sz w:val="24"/>
          <w:szCs w:val="24"/>
        </w:rPr>
        <w:t xml:space="preserve">. - </w:t>
      </w:r>
      <w:r w:rsidRPr="00426B3F">
        <w:rPr>
          <w:rFonts w:ascii="Bliss 2 Regular" w:hAnsi="Bliss 2 Regular"/>
          <w:b/>
          <w:sz w:val="24"/>
          <w:szCs w:val="24"/>
          <w:u w:val="single"/>
        </w:rPr>
        <w:t>Derecho de Apelación:</w:t>
      </w: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sz w:val="24"/>
          <w:szCs w:val="24"/>
        </w:rPr>
      </w:pPr>
    </w:p>
    <w:p w:rsidR="00A127AF" w:rsidRPr="00426B3F" w:rsidRDefault="00A127AF" w:rsidP="002F6340">
      <w:pPr>
        <w:numPr>
          <w:ilvl w:val="1"/>
          <w:numId w:val="16"/>
        </w:numPr>
        <w:tabs>
          <w:tab w:val="left" w:pos="1843"/>
        </w:tabs>
        <w:ind w:left="1843" w:right="1133" w:hanging="703"/>
        <w:jc w:val="both"/>
        <w:rPr>
          <w:rFonts w:ascii="Bliss 2 Regular" w:hAnsi="Bliss 2 Regular"/>
          <w:sz w:val="24"/>
          <w:szCs w:val="24"/>
        </w:rPr>
      </w:pPr>
      <w:r w:rsidRPr="00F13D37">
        <w:rPr>
          <w:rFonts w:ascii="Bliss 2 Regular" w:hAnsi="Bliss 2 Regular"/>
          <w:sz w:val="24"/>
          <w:szCs w:val="24"/>
        </w:rPr>
        <w:t>Las decisiones del Comité de Protestas no serán apelables ante el Juzgado de</w:t>
      </w:r>
      <w:r w:rsidRPr="00426B3F">
        <w:rPr>
          <w:rFonts w:ascii="Bliss 2 Regular" w:hAnsi="Bliss 2 Regular"/>
          <w:sz w:val="24"/>
          <w:szCs w:val="24"/>
        </w:rPr>
        <w:t xml:space="preserve"> Apelación de la R.F.E.V.</w:t>
      </w:r>
    </w:p>
    <w:p w:rsidR="00A127AF" w:rsidRPr="00426B3F" w:rsidRDefault="00A127AF" w:rsidP="00F13D37">
      <w:pPr>
        <w:tabs>
          <w:tab w:val="left" w:pos="1843"/>
        </w:tabs>
        <w:ind w:left="1554" w:right="1133"/>
        <w:jc w:val="both"/>
        <w:rPr>
          <w:rFonts w:ascii="Bliss 2 Regular" w:hAnsi="Bliss 2 Regular"/>
          <w:sz w:val="24"/>
          <w:szCs w:val="24"/>
        </w:rPr>
      </w:pPr>
    </w:p>
    <w:p w:rsidR="00A127AF" w:rsidRDefault="00A127AF" w:rsidP="008C4A5E">
      <w:pPr>
        <w:ind w:left="426" w:right="1133" w:firstLine="708"/>
        <w:jc w:val="both"/>
        <w:rPr>
          <w:rFonts w:ascii="Bliss 2 Regular" w:hAnsi="Bliss 2 Regular"/>
          <w:b/>
          <w:sz w:val="24"/>
          <w:szCs w:val="24"/>
          <w:u w:val="single"/>
        </w:rPr>
      </w:pPr>
      <w:r>
        <w:rPr>
          <w:rFonts w:ascii="Bliss 2 Regular" w:hAnsi="Bliss 2 Regular"/>
          <w:b/>
          <w:sz w:val="24"/>
          <w:szCs w:val="24"/>
        </w:rPr>
        <w:t>14</w:t>
      </w:r>
      <w:r w:rsidRPr="00426B3F">
        <w:rPr>
          <w:rFonts w:ascii="Bliss 2 Regular" w:hAnsi="Bliss 2 Regular"/>
          <w:b/>
          <w:sz w:val="24"/>
          <w:szCs w:val="24"/>
        </w:rPr>
        <w:t xml:space="preserve">- </w:t>
      </w:r>
      <w:r w:rsidRPr="00426B3F">
        <w:rPr>
          <w:rFonts w:ascii="Bliss 2 Regular" w:hAnsi="Bliss 2 Regular"/>
          <w:b/>
          <w:sz w:val="24"/>
          <w:szCs w:val="24"/>
          <w:u w:val="single"/>
        </w:rPr>
        <w:t>Seguridad:</w:t>
      </w:r>
    </w:p>
    <w:p w:rsidR="00A127AF" w:rsidRPr="00BB708A" w:rsidRDefault="00A127AF" w:rsidP="00BB708A">
      <w:pPr>
        <w:tabs>
          <w:tab w:val="left" w:pos="1843"/>
        </w:tabs>
        <w:ind w:left="1843" w:right="1133"/>
        <w:jc w:val="both"/>
        <w:rPr>
          <w:rFonts w:ascii="Bliss 2 Regular" w:hAnsi="Bliss 2 Regular"/>
          <w:sz w:val="24"/>
          <w:szCs w:val="24"/>
        </w:rPr>
      </w:pPr>
    </w:p>
    <w:p w:rsidR="00A127AF" w:rsidRPr="00BB708A" w:rsidRDefault="00A127AF" w:rsidP="002F6340">
      <w:pPr>
        <w:numPr>
          <w:ilvl w:val="1"/>
          <w:numId w:val="17"/>
        </w:numPr>
        <w:tabs>
          <w:tab w:val="left" w:pos="1843"/>
        </w:tabs>
        <w:ind w:left="1843" w:right="1133" w:hanging="703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>A efectos de seguridad de las regatas se considera de 4ª categoría conforme al vigente reglamento de seguridad del O.</w:t>
      </w:r>
      <w:r>
        <w:rPr>
          <w:rFonts w:ascii="Bliss 2 Regular" w:hAnsi="Bliss 2 Regular"/>
          <w:sz w:val="24"/>
          <w:szCs w:val="24"/>
        </w:rPr>
        <w:t>S.</w:t>
      </w:r>
      <w:r w:rsidRPr="00426B3F">
        <w:rPr>
          <w:rFonts w:ascii="Bliss 2 Regular" w:hAnsi="Bliss 2 Regular"/>
          <w:sz w:val="24"/>
          <w:szCs w:val="24"/>
        </w:rPr>
        <w:t>R. (Reglas especiales para regatas en alta mar).</w:t>
      </w:r>
    </w:p>
    <w:p w:rsidR="00A127AF" w:rsidRDefault="00A127AF" w:rsidP="002F6340">
      <w:pPr>
        <w:numPr>
          <w:ilvl w:val="1"/>
          <w:numId w:val="17"/>
        </w:numPr>
        <w:tabs>
          <w:tab w:val="left" w:pos="1843"/>
        </w:tabs>
        <w:ind w:left="1843" w:right="1133" w:hanging="703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 xml:space="preserve">Los barcos mercantes tienen preferencia de </w:t>
      </w:r>
      <w:r w:rsidRPr="003406C6">
        <w:rPr>
          <w:rFonts w:ascii="Bliss 2 Regular" w:hAnsi="Bliss 2 Regular"/>
          <w:sz w:val="24"/>
          <w:szCs w:val="24"/>
        </w:rPr>
        <w:t>paso en todo momento por los canales de navegación, por lo que se deberá dejar libre dicho</w:t>
      </w:r>
      <w:r>
        <w:rPr>
          <w:rFonts w:ascii="Bliss 2 Regular" w:hAnsi="Bliss 2 Regular"/>
          <w:sz w:val="24"/>
          <w:szCs w:val="24"/>
        </w:rPr>
        <w:t>s</w:t>
      </w:r>
      <w:r w:rsidRPr="003406C6">
        <w:rPr>
          <w:rFonts w:ascii="Bliss 2 Regular" w:hAnsi="Bliss 2 Regular"/>
          <w:sz w:val="24"/>
          <w:szCs w:val="24"/>
        </w:rPr>
        <w:t xml:space="preserve"> canal</w:t>
      </w:r>
      <w:r>
        <w:rPr>
          <w:rFonts w:ascii="Bliss 2 Regular" w:hAnsi="Bliss 2 Regular"/>
          <w:sz w:val="24"/>
          <w:szCs w:val="24"/>
        </w:rPr>
        <w:t xml:space="preserve">es </w:t>
      </w:r>
      <w:r w:rsidRPr="00426B3F">
        <w:rPr>
          <w:rFonts w:ascii="Bliss 2 Regular" w:hAnsi="Bliss 2 Regular"/>
          <w:sz w:val="24"/>
          <w:szCs w:val="24"/>
        </w:rPr>
        <w:t>cuando haya tráfico marítimo. El incumplimiento de esta regla supondrá un DNE sin audiencia previa.</w:t>
      </w:r>
    </w:p>
    <w:p w:rsidR="00A127A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b/>
          <w:sz w:val="24"/>
          <w:szCs w:val="24"/>
        </w:rPr>
      </w:pPr>
      <w:r w:rsidRPr="00426B3F">
        <w:rPr>
          <w:rFonts w:ascii="Bliss 2 Regular" w:hAnsi="Bliss 2 Regular"/>
          <w:b/>
          <w:sz w:val="24"/>
          <w:szCs w:val="24"/>
        </w:rPr>
        <w:t>1</w:t>
      </w:r>
      <w:r>
        <w:rPr>
          <w:rFonts w:ascii="Bliss 2 Regular" w:hAnsi="Bliss 2 Regular"/>
          <w:b/>
          <w:sz w:val="24"/>
          <w:szCs w:val="24"/>
        </w:rPr>
        <w:t>5</w:t>
      </w:r>
      <w:r w:rsidRPr="00426B3F">
        <w:rPr>
          <w:rFonts w:ascii="Bliss 2 Regular" w:hAnsi="Bliss 2 Regular"/>
          <w:b/>
          <w:sz w:val="24"/>
          <w:szCs w:val="24"/>
        </w:rPr>
        <w:t xml:space="preserve">. - </w:t>
      </w:r>
      <w:r w:rsidRPr="00426B3F">
        <w:rPr>
          <w:rFonts w:ascii="Bliss 2 Regular" w:hAnsi="Bliss 2 Regular"/>
          <w:b/>
          <w:sz w:val="24"/>
          <w:szCs w:val="24"/>
          <w:u w:val="single"/>
        </w:rPr>
        <w:t>Responsabilidad:</w:t>
      </w:r>
      <w:r>
        <w:rPr>
          <w:rFonts w:ascii="Bliss 2 Regular" w:hAnsi="Bliss 2 Regular"/>
          <w:b/>
          <w:sz w:val="24"/>
          <w:szCs w:val="24"/>
          <w:u w:val="single"/>
        </w:rPr>
        <w:t xml:space="preserve"> </w:t>
      </w:r>
    </w:p>
    <w:p w:rsidR="00A127AF" w:rsidRPr="00426B3F" w:rsidRDefault="00A127AF" w:rsidP="00DC30E0">
      <w:pPr>
        <w:ind w:left="1134" w:right="1133"/>
        <w:jc w:val="both"/>
        <w:rPr>
          <w:rFonts w:ascii="Bliss 2 Regular" w:hAnsi="Bliss 2 Regular"/>
          <w:sz w:val="24"/>
          <w:szCs w:val="24"/>
        </w:rPr>
      </w:pPr>
    </w:p>
    <w:p w:rsidR="00A127AF" w:rsidRPr="00306880" w:rsidRDefault="00A127AF" w:rsidP="002F6340">
      <w:pPr>
        <w:numPr>
          <w:ilvl w:val="1"/>
          <w:numId w:val="18"/>
        </w:numPr>
        <w:tabs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>
        <w:rPr>
          <w:rFonts w:ascii="Bliss 2 Regular" w:hAnsi="Bliss 2 Regular"/>
          <w:sz w:val="24"/>
          <w:szCs w:val="24"/>
        </w:rPr>
        <w:t>Según la Regla Fundamental 3 es de la exclusiva responsabilidad de un barco decidir si participa en una prueba o si continua en Regata.</w:t>
      </w:r>
      <w:r w:rsidRPr="00306880">
        <w:rPr>
          <w:rFonts w:ascii="Bliss 2 Regular" w:hAnsi="Bliss 2 Regular"/>
          <w:sz w:val="24"/>
          <w:szCs w:val="24"/>
        </w:rPr>
        <w:t xml:space="preserve"> Ni </w:t>
      </w:r>
      <w:r>
        <w:rPr>
          <w:rFonts w:ascii="Bliss 2 Regular" w:hAnsi="Bliss 2 Regular"/>
          <w:sz w:val="24"/>
          <w:szCs w:val="24"/>
        </w:rPr>
        <w:t xml:space="preserve">la EBF/FVV, </w:t>
      </w:r>
      <w:r w:rsidRPr="00306880">
        <w:rPr>
          <w:rFonts w:ascii="Bliss 2 Regular" w:hAnsi="Bliss 2 Regular"/>
          <w:sz w:val="24"/>
          <w:szCs w:val="24"/>
        </w:rPr>
        <w:t>el Club organizador, ni los patrocinadores o Comités son responsables por cualquier daño que pudiera ocasionarse a personas o material, tanto en tierra como en la Mar por su participación en las Regatas.</w:t>
      </w:r>
    </w:p>
    <w:p w:rsidR="00A127AF" w:rsidRPr="00426B3F" w:rsidRDefault="00A127AF" w:rsidP="00DC30E0">
      <w:pPr>
        <w:ind w:left="426" w:right="1133" w:firstLine="708"/>
        <w:jc w:val="both"/>
        <w:rPr>
          <w:rFonts w:ascii="Bliss 2 Regular" w:hAnsi="Bliss 2 Regular"/>
          <w:b/>
          <w:sz w:val="24"/>
          <w:szCs w:val="24"/>
        </w:rPr>
      </w:pPr>
    </w:p>
    <w:p w:rsidR="00A127AF" w:rsidRPr="00426B3F" w:rsidRDefault="00A127AF" w:rsidP="00DC30E0">
      <w:pPr>
        <w:ind w:left="426" w:right="1133" w:firstLine="708"/>
        <w:jc w:val="both"/>
        <w:rPr>
          <w:rFonts w:ascii="Bliss 2 Regular" w:hAnsi="Bliss 2 Regular"/>
          <w:b/>
          <w:sz w:val="24"/>
          <w:szCs w:val="24"/>
        </w:rPr>
      </w:pPr>
      <w:r w:rsidRPr="00426B3F">
        <w:rPr>
          <w:rFonts w:ascii="Bliss 2 Regular" w:hAnsi="Bliss 2 Regular"/>
          <w:b/>
          <w:sz w:val="24"/>
          <w:szCs w:val="24"/>
        </w:rPr>
        <w:t>1</w:t>
      </w:r>
      <w:r>
        <w:rPr>
          <w:rFonts w:ascii="Bliss 2 Regular" w:hAnsi="Bliss 2 Regular"/>
          <w:b/>
          <w:sz w:val="24"/>
          <w:szCs w:val="24"/>
        </w:rPr>
        <w:t>6</w:t>
      </w:r>
      <w:r w:rsidRPr="00426B3F">
        <w:rPr>
          <w:rFonts w:ascii="Bliss 2 Regular" w:hAnsi="Bliss 2 Regular"/>
          <w:b/>
          <w:sz w:val="24"/>
          <w:szCs w:val="24"/>
        </w:rPr>
        <w:t xml:space="preserve">. - </w:t>
      </w:r>
      <w:r w:rsidRPr="00426B3F">
        <w:rPr>
          <w:rFonts w:ascii="Bliss 2 Regular" w:hAnsi="Bliss 2 Regular"/>
          <w:b/>
          <w:sz w:val="24"/>
          <w:szCs w:val="24"/>
          <w:u w:val="single"/>
        </w:rPr>
        <w:t>Comunicaciones:</w:t>
      </w:r>
    </w:p>
    <w:p w:rsidR="00A127AF" w:rsidRPr="00426B3F" w:rsidRDefault="00A127AF" w:rsidP="00BB708A">
      <w:pPr>
        <w:tabs>
          <w:tab w:val="left" w:pos="1843"/>
        </w:tabs>
        <w:ind w:right="1133"/>
        <w:jc w:val="both"/>
        <w:rPr>
          <w:rFonts w:ascii="Bliss 2 Regular" w:hAnsi="Bliss 2 Regular"/>
          <w:sz w:val="24"/>
          <w:szCs w:val="24"/>
        </w:rPr>
      </w:pPr>
    </w:p>
    <w:p w:rsidR="00A127AF" w:rsidRDefault="00A127AF" w:rsidP="002F6340">
      <w:pPr>
        <w:numPr>
          <w:ilvl w:val="1"/>
          <w:numId w:val="19"/>
        </w:numPr>
        <w:tabs>
          <w:tab w:val="left" w:pos="1843"/>
        </w:tabs>
        <w:ind w:left="1843" w:right="1133" w:hanging="709"/>
        <w:jc w:val="both"/>
        <w:rPr>
          <w:rFonts w:ascii="Bliss 2 Regular" w:hAnsi="Bliss 2 Regular"/>
          <w:sz w:val="24"/>
          <w:szCs w:val="24"/>
        </w:rPr>
      </w:pPr>
      <w:r w:rsidRPr="00426B3F">
        <w:rPr>
          <w:rFonts w:ascii="Bliss 2 Regular" w:hAnsi="Bliss 2 Regular"/>
          <w:sz w:val="24"/>
          <w:szCs w:val="24"/>
        </w:rPr>
        <w:t>Todos los yates participantes en la</w:t>
      </w:r>
      <w:r>
        <w:rPr>
          <w:rFonts w:ascii="Bliss 2 Regular" w:hAnsi="Bliss 2 Regular"/>
          <w:sz w:val="24"/>
          <w:szCs w:val="24"/>
        </w:rPr>
        <w:t>s</w:t>
      </w:r>
      <w:r w:rsidRPr="00426B3F">
        <w:rPr>
          <w:rFonts w:ascii="Bliss 2 Regular" w:hAnsi="Bliss 2 Regular"/>
          <w:sz w:val="24"/>
          <w:szCs w:val="24"/>
        </w:rPr>
        <w:t xml:space="preserve"> Regata</w:t>
      </w:r>
      <w:r>
        <w:rPr>
          <w:rFonts w:ascii="Bliss 2 Regular" w:hAnsi="Bliss 2 Regular"/>
          <w:sz w:val="24"/>
          <w:szCs w:val="24"/>
        </w:rPr>
        <w:t>s</w:t>
      </w:r>
      <w:r w:rsidRPr="00426B3F">
        <w:rPr>
          <w:rFonts w:ascii="Bliss 2 Regular" w:hAnsi="Bliss 2 Regular"/>
          <w:sz w:val="24"/>
          <w:szCs w:val="24"/>
        </w:rPr>
        <w:t xml:space="preserve"> deberán llevar instalado un radioteléfono operativo en la banda marina VHF (156-161 M</w:t>
      </w:r>
      <w:r>
        <w:rPr>
          <w:rFonts w:ascii="Bliss 2 Regular" w:hAnsi="Bliss 2 Regular"/>
          <w:sz w:val="24"/>
          <w:szCs w:val="24"/>
        </w:rPr>
        <w:t>H</w:t>
      </w:r>
      <w:r w:rsidRPr="00426B3F">
        <w:rPr>
          <w:rFonts w:ascii="Bliss 2 Regular" w:hAnsi="Bliss 2 Regular"/>
          <w:sz w:val="24"/>
          <w:szCs w:val="24"/>
        </w:rPr>
        <w:t>z), equipado al menos con los canales 9 (156.450 M</w:t>
      </w:r>
      <w:r>
        <w:rPr>
          <w:rFonts w:ascii="Bliss 2 Regular" w:hAnsi="Bliss 2 Regular"/>
          <w:sz w:val="24"/>
          <w:szCs w:val="24"/>
        </w:rPr>
        <w:t>Hz</w:t>
      </w:r>
      <w:r w:rsidRPr="00426B3F">
        <w:rPr>
          <w:rFonts w:ascii="Bliss 2 Regular" w:hAnsi="Bliss 2 Regular"/>
          <w:sz w:val="24"/>
          <w:szCs w:val="24"/>
        </w:rPr>
        <w:t>), 10 (156.500 M</w:t>
      </w:r>
      <w:r>
        <w:rPr>
          <w:rFonts w:ascii="Bliss 2 Regular" w:hAnsi="Bliss 2 Regular"/>
          <w:sz w:val="24"/>
          <w:szCs w:val="24"/>
        </w:rPr>
        <w:t>H</w:t>
      </w:r>
      <w:r w:rsidRPr="00426B3F">
        <w:rPr>
          <w:rFonts w:ascii="Bliss 2 Regular" w:hAnsi="Bliss 2 Regular"/>
          <w:sz w:val="24"/>
          <w:szCs w:val="24"/>
        </w:rPr>
        <w:t>z), 16 (156.800 M</w:t>
      </w:r>
      <w:r>
        <w:rPr>
          <w:rFonts w:ascii="Bliss 2 Regular" w:hAnsi="Bliss 2 Regular"/>
          <w:sz w:val="24"/>
          <w:szCs w:val="24"/>
        </w:rPr>
        <w:t>H</w:t>
      </w:r>
      <w:r w:rsidRPr="00426B3F">
        <w:rPr>
          <w:rFonts w:ascii="Bliss 2 Regular" w:hAnsi="Bliss 2 Regular"/>
          <w:sz w:val="24"/>
          <w:szCs w:val="24"/>
        </w:rPr>
        <w:t xml:space="preserve">z), y </w:t>
      </w:r>
      <w:r>
        <w:rPr>
          <w:rFonts w:ascii="Bliss 2 Regular" w:hAnsi="Bliss 2 Regular"/>
          <w:sz w:val="24"/>
          <w:szCs w:val="24"/>
        </w:rPr>
        <w:t>72 (</w:t>
      </w:r>
      <w:r w:rsidRPr="00426B3F">
        <w:rPr>
          <w:rFonts w:ascii="Bliss 2 Regular" w:hAnsi="Bliss 2 Regular"/>
          <w:sz w:val="24"/>
          <w:szCs w:val="24"/>
        </w:rPr>
        <w:t>156.625 M</w:t>
      </w:r>
      <w:r>
        <w:rPr>
          <w:rFonts w:ascii="Bliss 2 Regular" w:hAnsi="Bliss 2 Regular"/>
          <w:sz w:val="24"/>
          <w:szCs w:val="24"/>
        </w:rPr>
        <w:t>H</w:t>
      </w:r>
      <w:r w:rsidRPr="00426B3F">
        <w:rPr>
          <w:rFonts w:ascii="Bliss 2 Regular" w:hAnsi="Bliss 2 Regular"/>
          <w:sz w:val="24"/>
          <w:szCs w:val="24"/>
        </w:rPr>
        <w:t>z</w:t>
      </w:r>
      <w:r>
        <w:rPr>
          <w:rFonts w:ascii="Bliss 2 Regular" w:hAnsi="Bliss 2 Regular"/>
          <w:sz w:val="24"/>
          <w:szCs w:val="24"/>
        </w:rPr>
        <w:t>).</w:t>
      </w:r>
    </w:p>
    <w:p w:rsidR="00A127AF" w:rsidRDefault="00A127AF" w:rsidP="00204DAC">
      <w:pPr>
        <w:ind w:left="1843" w:right="1133"/>
        <w:jc w:val="both"/>
        <w:rPr>
          <w:rFonts w:ascii="Bliss 2 Regular" w:hAnsi="Bliss 2 Regular"/>
          <w:sz w:val="24"/>
          <w:szCs w:val="24"/>
        </w:rPr>
      </w:pPr>
    </w:p>
    <w:sectPr w:rsidR="00A127AF" w:rsidSect="00562F97">
      <w:headerReference w:type="default" r:id="rId7"/>
      <w:footerReference w:type="even" r:id="rId8"/>
      <w:footerReference w:type="default" r:id="rId9"/>
      <w:headerReference w:type="first" r:id="rId10"/>
      <w:pgSz w:w="11907" w:h="16839" w:code="9"/>
      <w:pgMar w:top="-2126" w:right="851" w:bottom="425" w:left="851" w:header="284" w:footer="1009" w:gutter="0"/>
      <w:pgNumType w:start="0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AF" w:rsidRDefault="00A127AF">
      <w:r>
        <w:separator/>
      </w:r>
    </w:p>
  </w:endnote>
  <w:endnote w:type="continuationSeparator" w:id="0">
    <w:p w:rsidR="00A127AF" w:rsidRDefault="00A12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 2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IDFont+F1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AF" w:rsidRDefault="00A127AF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127AF" w:rsidRDefault="00A127AF">
    <w:pPr>
      <w:pStyle w:val="Head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AF" w:rsidRDefault="00A127AF">
    <w:pPr>
      <w:pStyle w:val="Header"/>
      <w:framePr w:wrap="around" w:vAnchor="text" w:hAnchor="margin" w:xAlign="center" w:y="1"/>
      <w:rPr>
        <w:rFonts w:ascii="Bliss 2 Regular" w:hAnsi="Bliss 2 Regular"/>
      </w:rPr>
    </w:pPr>
  </w:p>
  <w:p w:rsidR="00A127AF" w:rsidRPr="005A2D5E" w:rsidRDefault="00A127AF">
    <w:pPr>
      <w:pStyle w:val="Header"/>
      <w:framePr w:wrap="around" w:vAnchor="text" w:hAnchor="margin" w:xAlign="center" w:y="1"/>
      <w:rPr>
        <w:rFonts w:ascii="Bliss 2 Regular" w:hAnsi="Bliss 2 Regular"/>
      </w:rPr>
    </w:pPr>
    <w:r w:rsidRPr="005A2D5E">
      <w:rPr>
        <w:rFonts w:ascii="Bliss 2 Regular" w:hAnsi="Bliss 2 Regular"/>
      </w:rPr>
      <w:fldChar w:fldCharType="begin"/>
    </w:r>
    <w:r w:rsidRPr="005A2D5E">
      <w:rPr>
        <w:rFonts w:ascii="Bliss 2 Regular" w:hAnsi="Bliss 2 Regular"/>
      </w:rPr>
      <w:instrText xml:space="preserve">PAGE  </w:instrText>
    </w:r>
    <w:r w:rsidRPr="005A2D5E">
      <w:rPr>
        <w:rFonts w:ascii="Bliss 2 Regular" w:hAnsi="Bliss 2 Regular"/>
      </w:rPr>
      <w:fldChar w:fldCharType="separate"/>
    </w:r>
    <w:r>
      <w:rPr>
        <w:rFonts w:ascii="Bliss 2 Regular" w:hAnsi="Bliss 2 Regular"/>
        <w:noProof/>
      </w:rPr>
      <w:t>3</w:t>
    </w:r>
    <w:r w:rsidRPr="005A2D5E">
      <w:rPr>
        <w:rFonts w:ascii="Bliss 2 Regular" w:hAnsi="Bliss 2 Regular"/>
      </w:rPr>
      <w:fldChar w:fldCharType="end"/>
    </w:r>
  </w:p>
  <w:p w:rsidR="00A127AF" w:rsidRDefault="00A127AF">
    <w:pPr>
      <w:pStyle w:val="Header"/>
    </w:pPr>
    <w:r>
      <w:rPr>
        <w:noProof/>
        <w:lang w:val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margin-left:-45.1pt;margin-top:1.85pt;width:840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" strokecolor="red" strokeweight="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AF" w:rsidRDefault="00A127AF">
      <w:r>
        <w:separator/>
      </w:r>
    </w:p>
  </w:footnote>
  <w:footnote w:type="continuationSeparator" w:id="0">
    <w:p w:rsidR="00A127AF" w:rsidRDefault="00A127AF">
      <w:r>
        <w:continuationSeparator/>
      </w:r>
    </w:p>
  </w:footnote>
  <w:footnote w:id="1">
    <w:p w:rsidR="00A127AF" w:rsidRDefault="00A127AF" w:rsidP="00295484">
      <w:pPr>
        <w:widowControl/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>
        <w:rPr>
          <w:rFonts w:ascii="CIDFont+F13" w:hAnsi="CIDFont+F13"/>
          <w:sz w:val="21"/>
          <w:szCs w:val="21"/>
        </w:rPr>
        <w:t xml:space="preserve">Mixta: Formada por una patrona y al menos el 30% de la tripulación (incluyendo la Patrona, </w:t>
      </w:r>
      <w:r>
        <w:rPr>
          <w:rFonts w:ascii="CIDFont+F13" w:hAnsi="CIDFont+F13" w:cs="CIDFont+F13"/>
          <w:sz w:val="21"/>
          <w:szCs w:val="21"/>
          <w:lang w:val="es-ES"/>
        </w:rPr>
        <w:t>se ignorarán los decimales</w:t>
      </w:r>
      <w:r>
        <w:rPr>
          <w:rFonts w:ascii="CIDFont+F13" w:hAnsi="CIDFont+F13"/>
          <w:sz w:val="21"/>
          <w:szCs w:val="21"/>
        </w:rPr>
        <w:t>) no masculina. Incluye a las 100% femeninas. RTC 2003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AF" w:rsidRPr="00BF70E8" w:rsidRDefault="00A127AF" w:rsidP="00EF12B4">
    <w:pPr>
      <w:rPr>
        <w:rFonts w:ascii="Bliss 2 Regular" w:hAnsi="Bliss 2 Regular"/>
        <w:b/>
        <w:snapToGrid w:val="0"/>
        <w:color w:val="003857"/>
        <w:sz w:val="10"/>
        <w:szCs w:val="10"/>
      </w:rPr>
    </w:pPr>
  </w:p>
  <w:p w:rsidR="00A127AF" w:rsidRPr="00BF70E8" w:rsidRDefault="00A127AF" w:rsidP="00A0146F">
    <w:pPr>
      <w:keepNext/>
      <w:ind w:left="-425" w:right="-2552"/>
      <w:jc w:val="center"/>
      <w:outlineLvl w:val="1"/>
      <w:rPr>
        <w:rFonts w:ascii="Bliss 2 Regular" w:hAnsi="Bliss 2 Regular"/>
        <w:b/>
        <w:snapToGrid w:val="0"/>
        <w:color w:val="003857"/>
        <w:sz w:val="10"/>
        <w:szCs w:val="10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AF" w:rsidRPr="00562F97" w:rsidRDefault="00A127AF" w:rsidP="00562F97">
    <w:pPr>
      <w:pStyle w:val="Header"/>
    </w:pPr>
    <w:r w:rsidRPr="00CB7424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508.8pt;height:85.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308"/>
    <w:multiLevelType w:val="multilevel"/>
    <w:tmpl w:val="E536CA42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abstractNum w:abstractNumId="1">
    <w:nsid w:val="08DD466B"/>
    <w:multiLevelType w:val="multilevel"/>
    <w:tmpl w:val="1F847078"/>
    <w:lvl w:ilvl="0">
      <w:start w:val="9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24"/>
        </w:tabs>
        <w:ind w:left="2124" w:hanging="99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3258"/>
        </w:tabs>
        <w:ind w:left="3258" w:hanging="99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8"/>
        </w:tabs>
        <w:ind w:left="1009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2">
    <w:nsid w:val="0A9E6DB0"/>
    <w:multiLevelType w:val="multilevel"/>
    <w:tmpl w:val="74A20D6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24"/>
        </w:tabs>
        <w:ind w:left="2124" w:hanging="99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3258"/>
        </w:tabs>
        <w:ind w:left="3258" w:hanging="99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8"/>
        </w:tabs>
        <w:ind w:left="1009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3">
    <w:nsid w:val="0CE4492D"/>
    <w:multiLevelType w:val="multilevel"/>
    <w:tmpl w:val="09AA37A8"/>
    <w:lvl w:ilvl="0">
      <w:start w:val="10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84"/>
        </w:tabs>
        <w:ind w:left="2184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18"/>
        </w:tabs>
        <w:ind w:left="3318" w:hanging="105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4">
    <w:nsid w:val="14E2441E"/>
    <w:multiLevelType w:val="multilevel"/>
    <w:tmpl w:val="E1DEB1A8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24"/>
        </w:tabs>
        <w:ind w:left="2124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58"/>
        </w:tabs>
        <w:ind w:left="3258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2"/>
        </w:tabs>
        <w:ind w:left="4392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526"/>
        </w:tabs>
        <w:ind w:left="5526" w:hanging="9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cs="Times New Roman" w:hint="default"/>
      </w:rPr>
    </w:lvl>
  </w:abstractNum>
  <w:abstractNum w:abstractNumId="5">
    <w:nsid w:val="17390C92"/>
    <w:multiLevelType w:val="multilevel"/>
    <w:tmpl w:val="090692CA"/>
    <w:lvl w:ilvl="0">
      <w:start w:val="1"/>
      <w:numFmt w:val="decimal"/>
      <w:lvlText w:val="%1-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348"/>
        </w:tabs>
        <w:ind w:left="3348" w:hanging="1080"/>
      </w:pPr>
      <w:rPr>
        <w:rFonts w:ascii="Symbol" w:hAnsi="Symbol" w:hint="default"/>
      </w:rPr>
    </w:lvl>
    <w:lvl w:ilvl="3">
      <w:start w:val="1"/>
      <w:numFmt w:val="decimal"/>
      <w:lvlText w:val="%1-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0098"/>
        </w:tabs>
        <w:ind w:left="10098" w:hanging="216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6">
    <w:nsid w:val="1CFC3831"/>
    <w:multiLevelType w:val="multilevel"/>
    <w:tmpl w:val="C9043F48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abstractNum w:abstractNumId="7">
    <w:nsid w:val="2ADD1C99"/>
    <w:multiLevelType w:val="singleLevel"/>
    <w:tmpl w:val="714E358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  <w:i w:val="0"/>
      </w:rPr>
    </w:lvl>
  </w:abstractNum>
  <w:abstractNum w:abstractNumId="8">
    <w:nsid w:val="30F8574F"/>
    <w:multiLevelType w:val="multilevel"/>
    <w:tmpl w:val="8BFA8A7A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24"/>
        </w:tabs>
        <w:ind w:left="2124" w:hanging="99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3258"/>
        </w:tabs>
        <w:ind w:left="3258" w:hanging="99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8"/>
        </w:tabs>
        <w:ind w:left="1009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9">
    <w:nsid w:val="331F5BB2"/>
    <w:multiLevelType w:val="multilevel"/>
    <w:tmpl w:val="7F7E95FA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24"/>
        </w:tabs>
        <w:ind w:left="2124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58"/>
        </w:tabs>
        <w:ind w:left="3258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2"/>
        </w:tabs>
        <w:ind w:left="4392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526"/>
        </w:tabs>
        <w:ind w:left="5526" w:hanging="9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cs="Times New Roman" w:hint="default"/>
      </w:rPr>
    </w:lvl>
  </w:abstractNum>
  <w:abstractNum w:abstractNumId="10">
    <w:nsid w:val="3C070E8C"/>
    <w:multiLevelType w:val="multilevel"/>
    <w:tmpl w:val="A306B824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124"/>
        </w:tabs>
        <w:ind w:left="2124" w:hanging="99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3258"/>
        </w:tabs>
        <w:ind w:left="3258" w:hanging="99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8"/>
        </w:tabs>
        <w:ind w:left="1009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1">
    <w:nsid w:val="4B182CBA"/>
    <w:multiLevelType w:val="multilevel"/>
    <w:tmpl w:val="090692CA"/>
    <w:lvl w:ilvl="0">
      <w:start w:val="1"/>
      <w:numFmt w:val="decimal"/>
      <w:lvlText w:val="%1-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348"/>
        </w:tabs>
        <w:ind w:left="3348" w:hanging="1080"/>
      </w:pPr>
      <w:rPr>
        <w:rFonts w:ascii="Symbol" w:hAnsi="Symbol" w:hint="default"/>
      </w:rPr>
    </w:lvl>
    <w:lvl w:ilvl="3">
      <w:start w:val="1"/>
      <w:numFmt w:val="decimal"/>
      <w:lvlText w:val="%1-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0098"/>
        </w:tabs>
        <w:ind w:left="10098" w:hanging="216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2">
    <w:nsid w:val="4DA02A1F"/>
    <w:multiLevelType w:val="multilevel"/>
    <w:tmpl w:val="4F887C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abstractNum w:abstractNumId="13">
    <w:nsid w:val="4EB24485"/>
    <w:multiLevelType w:val="multilevel"/>
    <w:tmpl w:val="E85A7FDA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abstractNum w:abstractNumId="14">
    <w:nsid w:val="508553A2"/>
    <w:multiLevelType w:val="multilevel"/>
    <w:tmpl w:val="83BE879C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abstractNum w:abstractNumId="15">
    <w:nsid w:val="54807D13"/>
    <w:multiLevelType w:val="multilevel"/>
    <w:tmpl w:val="1F847078"/>
    <w:lvl w:ilvl="0">
      <w:start w:val="8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0"/>
        </w:tabs>
        <w:ind w:left="1700" w:hanging="99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3258"/>
        </w:tabs>
        <w:ind w:left="3258" w:hanging="99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8"/>
        </w:tabs>
        <w:ind w:left="1009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6">
    <w:nsid w:val="6452625A"/>
    <w:multiLevelType w:val="multilevel"/>
    <w:tmpl w:val="C02281A4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abstractNum w:abstractNumId="17">
    <w:nsid w:val="6AFE6DF4"/>
    <w:multiLevelType w:val="multilevel"/>
    <w:tmpl w:val="FB06C53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8"/>
        </w:tabs>
        <w:ind w:left="1009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8">
    <w:nsid w:val="6D0231ED"/>
    <w:multiLevelType w:val="multilevel"/>
    <w:tmpl w:val="116800F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abstractNum w:abstractNumId="19">
    <w:nsid w:val="728A6854"/>
    <w:multiLevelType w:val="multilevel"/>
    <w:tmpl w:val="5B5EB96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24"/>
        </w:tabs>
        <w:ind w:left="2124" w:hanging="99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3258"/>
        </w:tabs>
        <w:ind w:left="3258" w:hanging="99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8"/>
        </w:tabs>
        <w:ind w:left="1009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20">
    <w:nsid w:val="7F955359"/>
    <w:multiLevelType w:val="multilevel"/>
    <w:tmpl w:val="7F7E95FA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24"/>
        </w:tabs>
        <w:ind w:left="2124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58"/>
        </w:tabs>
        <w:ind w:left="3258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2"/>
        </w:tabs>
        <w:ind w:left="4392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526"/>
        </w:tabs>
        <w:ind w:left="5526" w:hanging="9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cs="Times New Roman" w:hint="default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8"/>
  </w:num>
  <w:num w:numId="5">
    <w:abstractNumId w:val="17"/>
  </w:num>
  <w:num w:numId="6">
    <w:abstractNumId w:val="15"/>
  </w:num>
  <w:num w:numId="7">
    <w:abstractNumId w:val="1"/>
  </w:num>
  <w:num w:numId="8">
    <w:abstractNumId w:val="7"/>
  </w:num>
  <w:num w:numId="9">
    <w:abstractNumId w:val="3"/>
  </w:num>
  <w:num w:numId="10">
    <w:abstractNumId w:val="20"/>
  </w:num>
  <w:num w:numId="11">
    <w:abstractNumId w:val="11"/>
  </w:num>
  <w:num w:numId="12">
    <w:abstractNumId w:val="5"/>
  </w:num>
  <w:num w:numId="13">
    <w:abstractNumId w:val="12"/>
  </w:num>
  <w:num w:numId="14">
    <w:abstractNumId w:val="18"/>
  </w:num>
  <w:num w:numId="15">
    <w:abstractNumId w:val="0"/>
  </w:num>
  <w:num w:numId="16">
    <w:abstractNumId w:val="14"/>
  </w:num>
  <w:num w:numId="17">
    <w:abstractNumId w:val="6"/>
  </w:num>
  <w:num w:numId="18">
    <w:abstractNumId w:val="16"/>
  </w:num>
  <w:num w:numId="19">
    <w:abstractNumId w:val="13"/>
  </w:num>
  <w:num w:numId="20">
    <w:abstractNumId w:val="9"/>
  </w:num>
  <w:num w:numId="21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DF6"/>
    <w:rsid w:val="00002306"/>
    <w:rsid w:val="00010DE8"/>
    <w:rsid w:val="000532DC"/>
    <w:rsid w:val="0006212A"/>
    <w:rsid w:val="00072852"/>
    <w:rsid w:val="000765A3"/>
    <w:rsid w:val="000B14B5"/>
    <w:rsid w:val="000B1618"/>
    <w:rsid w:val="000B3067"/>
    <w:rsid w:val="000B534F"/>
    <w:rsid w:val="000C05CD"/>
    <w:rsid w:val="000C2C08"/>
    <w:rsid w:val="000C4284"/>
    <w:rsid w:val="000D35E8"/>
    <w:rsid w:val="000E597B"/>
    <w:rsid w:val="00103449"/>
    <w:rsid w:val="0011116D"/>
    <w:rsid w:val="00112327"/>
    <w:rsid w:val="00116D30"/>
    <w:rsid w:val="00146AAB"/>
    <w:rsid w:val="00151FE0"/>
    <w:rsid w:val="00165A9D"/>
    <w:rsid w:val="00167680"/>
    <w:rsid w:val="0018255A"/>
    <w:rsid w:val="00193A1F"/>
    <w:rsid w:val="001A68A7"/>
    <w:rsid w:val="001B22C9"/>
    <w:rsid w:val="001B7FB6"/>
    <w:rsid w:val="001C2090"/>
    <w:rsid w:val="001D0DA7"/>
    <w:rsid w:val="001D2D4E"/>
    <w:rsid w:val="001E42AF"/>
    <w:rsid w:val="001F71D7"/>
    <w:rsid w:val="00204DAC"/>
    <w:rsid w:val="00226216"/>
    <w:rsid w:val="002329EF"/>
    <w:rsid w:val="0026036A"/>
    <w:rsid w:val="0029025E"/>
    <w:rsid w:val="00295484"/>
    <w:rsid w:val="00295531"/>
    <w:rsid w:val="00297096"/>
    <w:rsid w:val="002B16EF"/>
    <w:rsid w:val="002C01B6"/>
    <w:rsid w:val="002C3A56"/>
    <w:rsid w:val="002D1BE8"/>
    <w:rsid w:val="002D221D"/>
    <w:rsid w:val="002D6B8E"/>
    <w:rsid w:val="002E5BEF"/>
    <w:rsid w:val="002F6340"/>
    <w:rsid w:val="003002D8"/>
    <w:rsid w:val="00306880"/>
    <w:rsid w:val="00312FBD"/>
    <w:rsid w:val="00316D40"/>
    <w:rsid w:val="00337DE6"/>
    <w:rsid w:val="003406C6"/>
    <w:rsid w:val="0035566F"/>
    <w:rsid w:val="00357347"/>
    <w:rsid w:val="00372D12"/>
    <w:rsid w:val="003753A8"/>
    <w:rsid w:val="003A1A42"/>
    <w:rsid w:val="003B6449"/>
    <w:rsid w:val="003C7149"/>
    <w:rsid w:val="003D5AE4"/>
    <w:rsid w:val="003F32DE"/>
    <w:rsid w:val="0041234F"/>
    <w:rsid w:val="00412645"/>
    <w:rsid w:val="00412824"/>
    <w:rsid w:val="00422807"/>
    <w:rsid w:val="004255F6"/>
    <w:rsid w:val="00426B3F"/>
    <w:rsid w:val="00452E51"/>
    <w:rsid w:val="00453D43"/>
    <w:rsid w:val="00462137"/>
    <w:rsid w:val="00465F13"/>
    <w:rsid w:val="00471CB0"/>
    <w:rsid w:val="00472A25"/>
    <w:rsid w:val="00477C30"/>
    <w:rsid w:val="00486125"/>
    <w:rsid w:val="00497316"/>
    <w:rsid w:val="004B06C9"/>
    <w:rsid w:val="004B6213"/>
    <w:rsid w:val="004B6D1F"/>
    <w:rsid w:val="004C2055"/>
    <w:rsid w:val="004C4868"/>
    <w:rsid w:val="004C6C85"/>
    <w:rsid w:val="004D2BC4"/>
    <w:rsid w:val="004D3401"/>
    <w:rsid w:val="0050114E"/>
    <w:rsid w:val="00502D5D"/>
    <w:rsid w:val="00506A30"/>
    <w:rsid w:val="00512A39"/>
    <w:rsid w:val="00513364"/>
    <w:rsid w:val="00516E31"/>
    <w:rsid w:val="005203B8"/>
    <w:rsid w:val="00520B99"/>
    <w:rsid w:val="00531A87"/>
    <w:rsid w:val="00534483"/>
    <w:rsid w:val="00534B9B"/>
    <w:rsid w:val="00535414"/>
    <w:rsid w:val="005375AE"/>
    <w:rsid w:val="00556B78"/>
    <w:rsid w:val="00561167"/>
    <w:rsid w:val="00562F97"/>
    <w:rsid w:val="0056381D"/>
    <w:rsid w:val="0056568A"/>
    <w:rsid w:val="005768C7"/>
    <w:rsid w:val="00577EDD"/>
    <w:rsid w:val="00581220"/>
    <w:rsid w:val="00587DAE"/>
    <w:rsid w:val="005914D4"/>
    <w:rsid w:val="00592045"/>
    <w:rsid w:val="005A2D5E"/>
    <w:rsid w:val="005B23A5"/>
    <w:rsid w:val="005B3E13"/>
    <w:rsid w:val="005C6246"/>
    <w:rsid w:val="005E00F8"/>
    <w:rsid w:val="005E036C"/>
    <w:rsid w:val="005E1BAA"/>
    <w:rsid w:val="005E4676"/>
    <w:rsid w:val="005F097A"/>
    <w:rsid w:val="005F6FC0"/>
    <w:rsid w:val="005F70D3"/>
    <w:rsid w:val="00606922"/>
    <w:rsid w:val="00611E10"/>
    <w:rsid w:val="00632F2B"/>
    <w:rsid w:val="006550F6"/>
    <w:rsid w:val="00655D59"/>
    <w:rsid w:val="006A6133"/>
    <w:rsid w:val="006D085B"/>
    <w:rsid w:val="006D1FCD"/>
    <w:rsid w:val="006D5D93"/>
    <w:rsid w:val="006E10B6"/>
    <w:rsid w:val="006E4ADB"/>
    <w:rsid w:val="006F79E4"/>
    <w:rsid w:val="0071496F"/>
    <w:rsid w:val="00742DEA"/>
    <w:rsid w:val="00775F1E"/>
    <w:rsid w:val="00781009"/>
    <w:rsid w:val="00783709"/>
    <w:rsid w:val="00785E33"/>
    <w:rsid w:val="007A0DF6"/>
    <w:rsid w:val="007A7D66"/>
    <w:rsid w:val="007C4E33"/>
    <w:rsid w:val="007D04AC"/>
    <w:rsid w:val="007D4073"/>
    <w:rsid w:val="007E0717"/>
    <w:rsid w:val="007F25C7"/>
    <w:rsid w:val="007F4D9D"/>
    <w:rsid w:val="00803DB6"/>
    <w:rsid w:val="0080415D"/>
    <w:rsid w:val="008106C8"/>
    <w:rsid w:val="00817374"/>
    <w:rsid w:val="00841665"/>
    <w:rsid w:val="00842CD6"/>
    <w:rsid w:val="00843D0C"/>
    <w:rsid w:val="00851A6F"/>
    <w:rsid w:val="0085537C"/>
    <w:rsid w:val="0086369B"/>
    <w:rsid w:val="00895311"/>
    <w:rsid w:val="008A2321"/>
    <w:rsid w:val="008A252B"/>
    <w:rsid w:val="008B17FD"/>
    <w:rsid w:val="008C0FE3"/>
    <w:rsid w:val="008C2864"/>
    <w:rsid w:val="008C4A5E"/>
    <w:rsid w:val="008C4C00"/>
    <w:rsid w:val="008C58D3"/>
    <w:rsid w:val="008D3128"/>
    <w:rsid w:val="008E4D12"/>
    <w:rsid w:val="008F70CD"/>
    <w:rsid w:val="00920CB4"/>
    <w:rsid w:val="009274CC"/>
    <w:rsid w:val="00935623"/>
    <w:rsid w:val="0093585F"/>
    <w:rsid w:val="00942820"/>
    <w:rsid w:val="00965968"/>
    <w:rsid w:val="009727ED"/>
    <w:rsid w:val="009742FC"/>
    <w:rsid w:val="009743A3"/>
    <w:rsid w:val="00975C4F"/>
    <w:rsid w:val="00982794"/>
    <w:rsid w:val="00984D70"/>
    <w:rsid w:val="0098556B"/>
    <w:rsid w:val="00993E34"/>
    <w:rsid w:val="00996BA3"/>
    <w:rsid w:val="00997642"/>
    <w:rsid w:val="009B22A4"/>
    <w:rsid w:val="009C1A3F"/>
    <w:rsid w:val="009D06AB"/>
    <w:rsid w:val="009D649E"/>
    <w:rsid w:val="009E05A0"/>
    <w:rsid w:val="00A0146F"/>
    <w:rsid w:val="00A1037C"/>
    <w:rsid w:val="00A127AF"/>
    <w:rsid w:val="00A40AB0"/>
    <w:rsid w:val="00A40D1B"/>
    <w:rsid w:val="00A44BF5"/>
    <w:rsid w:val="00A45830"/>
    <w:rsid w:val="00A45858"/>
    <w:rsid w:val="00A52A11"/>
    <w:rsid w:val="00A77781"/>
    <w:rsid w:val="00A80A87"/>
    <w:rsid w:val="00A82D0B"/>
    <w:rsid w:val="00A8432B"/>
    <w:rsid w:val="00AA65AD"/>
    <w:rsid w:val="00AA6C8D"/>
    <w:rsid w:val="00AB326F"/>
    <w:rsid w:val="00AC645B"/>
    <w:rsid w:val="00AC7833"/>
    <w:rsid w:val="00AC7984"/>
    <w:rsid w:val="00AD0128"/>
    <w:rsid w:val="00AD624A"/>
    <w:rsid w:val="00B044AF"/>
    <w:rsid w:val="00B07EB6"/>
    <w:rsid w:val="00B220F9"/>
    <w:rsid w:val="00B22128"/>
    <w:rsid w:val="00B22B1B"/>
    <w:rsid w:val="00B37303"/>
    <w:rsid w:val="00B3793C"/>
    <w:rsid w:val="00B40836"/>
    <w:rsid w:val="00B462C9"/>
    <w:rsid w:val="00B53572"/>
    <w:rsid w:val="00B6215F"/>
    <w:rsid w:val="00B64F95"/>
    <w:rsid w:val="00B73E12"/>
    <w:rsid w:val="00B779B9"/>
    <w:rsid w:val="00B81EAD"/>
    <w:rsid w:val="00B82B08"/>
    <w:rsid w:val="00B850F9"/>
    <w:rsid w:val="00B95755"/>
    <w:rsid w:val="00BB2285"/>
    <w:rsid w:val="00BB6B08"/>
    <w:rsid w:val="00BB708A"/>
    <w:rsid w:val="00BC69A7"/>
    <w:rsid w:val="00BC6D77"/>
    <w:rsid w:val="00BD6FFF"/>
    <w:rsid w:val="00BE1881"/>
    <w:rsid w:val="00BF4665"/>
    <w:rsid w:val="00BF70E8"/>
    <w:rsid w:val="00C00393"/>
    <w:rsid w:val="00C10A80"/>
    <w:rsid w:val="00C15B55"/>
    <w:rsid w:val="00C35537"/>
    <w:rsid w:val="00C45FD4"/>
    <w:rsid w:val="00C62CEC"/>
    <w:rsid w:val="00C635F8"/>
    <w:rsid w:val="00C726B3"/>
    <w:rsid w:val="00C85FEC"/>
    <w:rsid w:val="00C867AE"/>
    <w:rsid w:val="00CA3358"/>
    <w:rsid w:val="00CA3B6E"/>
    <w:rsid w:val="00CB7424"/>
    <w:rsid w:val="00CD0011"/>
    <w:rsid w:val="00CD1DBA"/>
    <w:rsid w:val="00CD7F3A"/>
    <w:rsid w:val="00CE1432"/>
    <w:rsid w:val="00CE7708"/>
    <w:rsid w:val="00CF6F8A"/>
    <w:rsid w:val="00D04C86"/>
    <w:rsid w:val="00D1345B"/>
    <w:rsid w:val="00D1561F"/>
    <w:rsid w:val="00D16A29"/>
    <w:rsid w:val="00D24A3D"/>
    <w:rsid w:val="00D3285F"/>
    <w:rsid w:val="00D32CFB"/>
    <w:rsid w:val="00D475AE"/>
    <w:rsid w:val="00D50371"/>
    <w:rsid w:val="00D521C4"/>
    <w:rsid w:val="00D7381A"/>
    <w:rsid w:val="00D76350"/>
    <w:rsid w:val="00D81F47"/>
    <w:rsid w:val="00D82976"/>
    <w:rsid w:val="00D91823"/>
    <w:rsid w:val="00D945F2"/>
    <w:rsid w:val="00D97FBA"/>
    <w:rsid w:val="00DB224B"/>
    <w:rsid w:val="00DC30E0"/>
    <w:rsid w:val="00DD158D"/>
    <w:rsid w:val="00DD19B2"/>
    <w:rsid w:val="00DD70D7"/>
    <w:rsid w:val="00DE296C"/>
    <w:rsid w:val="00DE4FA2"/>
    <w:rsid w:val="00DE686E"/>
    <w:rsid w:val="00DE75D8"/>
    <w:rsid w:val="00E2516C"/>
    <w:rsid w:val="00E27350"/>
    <w:rsid w:val="00E461A5"/>
    <w:rsid w:val="00E4756E"/>
    <w:rsid w:val="00E54A40"/>
    <w:rsid w:val="00E67283"/>
    <w:rsid w:val="00E67AEF"/>
    <w:rsid w:val="00E67EC3"/>
    <w:rsid w:val="00E75CF6"/>
    <w:rsid w:val="00EA0CD2"/>
    <w:rsid w:val="00EA2447"/>
    <w:rsid w:val="00EB4BD8"/>
    <w:rsid w:val="00EC2EFB"/>
    <w:rsid w:val="00EC37E8"/>
    <w:rsid w:val="00EC381F"/>
    <w:rsid w:val="00ED4DDC"/>
    <w:rsid w:val="00ED5905"/>
    <w:rsid w:val="00ED7FA9"/>
    <w:rsid w:val="00EE5213"/>
    <w:rsid w:val="00EF12B4"/>
    <w:rsid w:val="00EF187F"/>
    <w:rsid w:val="00EF2446"/>
    <w:rsid w:val="00F05F61"/>
    <w:rsid w:val="00F13D37"/>
    <w:rsid w:val="00F13E74"/>
    <w:rsid w:val="00F17991"/>
    <w:rsid w:val="00F269F6"/>
    <w:rsid w:val="00F31F42"/>
    <w:rsid w:val="00F537E9"/>
    <w:rsid w:val="00F6000A"/>
    <w:rsid w:val="00F602B9"/>
    <w:rsid w:val="00F70D2F"/>
    <w:rsid w:val="00FA7C4D"/>
    <w:rsid w:val="00FB40CC"/>
    <w:rsid w:val="00FB6D8E"/>
    <w:rsid w:val="00FC4801"/>
    <w:rsid w:val="00FC6438"/>
    <w:rsid w:val="00FD3B76"/>
    <w:rsid w:val="00FE4572"/>
    <w:rsid w:val="00FF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011"/>
    <w:pPr>
      <w:widowControl w:val="0"/>
    </w:pPr>
    <w:rPr>
      <w:sz w:val="20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3D37"/>
    <w:pPr>
      <w:keepNext/>
      <w:ind w:left="1134" w:right="1134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3D37"/>
    <w:pPr>
      <w:numPr>
        <w:ilvl w:val="1"/>
        <w:numId w:val="1"/>
      </w:numPr>
      <w:tabs>
        <w:tab w:val="clear" w:pos="2124"/>
        <w:tab w:val="left" w:pos="1843"/>
      </w:tabs>
      <w:ind w:left="1843" w:right="1133" w:hanging="709"/>
      <w:jc w:val="both"/>
      <w:outlineLvl w:val="1"/>
    </w:pPr>
    <w:rPr>
      <w:rFonts w:ascii="Bliss 2 Regular" w:hAnsi="Bliss 2 Regular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7347"/>
    <w:pPr>
      <w:keepNext/>
      <w:ind w:right="1133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7347"/>
    <w:pPr>
      <w:keepNext/>
      <w:ind w:right="1133"/>
      <w:jc w:val="center"/>
      <w:outlineLvl w:val="3"/>
    </w:pPr>
    <w:rPr>
      <w:rFonts w:ascii="Arial" w:hAnsi="Arial"/>
      <w:b/>
      <w:sz w:val="1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7347"/>
    <w:pPr>
      <w:keepNext/>
      <w:ind w:right="1133"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7347"/>
    <w:pPr>
      <w:keepNext/>
      <w:ind w:right="1133"/>
      <w:jc w:val="both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7347"/>
    <w:pPr>
      <w:keepNext/>
      <w:tabs>
        <w:tab w:val="left" w:pos="-720"/>
      </w:tabs>
      <w:suppressAutoHyphens/>
      <w:spacing w:before="90" w:after="54"/>
      <w:jc w:val="center"/>
      <w:outlineLvl w:val="6"/>
    </w:pPr>
    <w:rPr>
      <w:rFonts w:ascii="Verdana" w:hAnsi="Verdana"/>
      <w:i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7347"/>
    <w:pPr>
      <w:keepNext/>
      <w:ind w:left="426" w:right="596"/>
      <w:jc w:val="center"/>
      <w:outlineLvl w:val="7"/>
    </w:pPr>
    <w:rPr>
      <w:rFonts w:ascii="Verdana" w:hAnsi="Verdana"/>
      <w:b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7347"/>
    <w:pPr>
      <w:keepNext/>
      <w:ind w:right="-70"/>
      <w:jc w:val="both"/>
      <w:outlineLvl w:val="8"/>
    </w:pPr>
    <w:rPr>
      <w:rFonts w:ascii="Verdana" w:hAnsi="Verdana"/>
      <w:b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3D37"/>
    <w:rPr>
      <w:b/>
      <w:sz w:val="24"/>
      <w:u w:val="single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75E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75E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75E"/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75E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75E"/>
    <w:rPr>
      <w:rFonts w:asciiTheme="minorHAnsi" w:eastAsiaTheme="minorEastAsia" w:hAnsiTheme="minorHAnsi" w:cstheme="minorBidi"/>
      <w:b/>
      <w:bCs/>
      <w:lang w:val="es-ES_trad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75E"/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75E"/>
    <w:rPr>
      <w:rFonts w:asciiTheme="minorHAnsi" w:eastAsiaTheme="minorEastAsia" w:hAnsiTheme="minorHAnsi" w:cstheme="minorBidi"/>
      <w:i/>
      <w:iCs/>
      <w:sz w:val="24"/>
      <w:szCs w:val="24"/>
      <w:lang w:val="es-ES_trad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75E"/>
    <w:rPr>
      <w:rFonts w:asciiTheme="majorHAnsi" w:eastAsiaTheme="majorEastAsia" w:hAnsiTheme="majorHAnsi" w:cstheme="majorBidi"/>
      <w:lang w:val="es-ES_tradnl"/>
    </w:rPr>
  </w:style>
  <w:style w:type="paragraph" w:styleId="Header">
    <w:name w:val="header"/>
    <w:basedOn w:val="Normal"/>
    <w:link w:val="HeaderChar"/>
    <w:uiPriority w:val="99"/>
    <w:rsid w:val="003573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881"/>
    <w:rPr>
      <w:lang w:val="es-ES_tradnl"/>
    </w:rPr>
  </w:style>
  <w:style w:type="paragraph" w:styleId="Footer">
    <w:name w:val="footer"/>
    <w:basedOn w:val="Normal"/>
    <w:link w:val="FooterChar"/>
    <w:uiPriority w:val="99"/>
    <w:rsid w:val="003573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75E"/>
    <w:rPr>
      <w:sz w:val="20"/>
      <w:szCs w:val="20"/>
      <w:lang w:val="es-ES_tradnl"/>
    </w:rPr>
  </w:style>
  <w:style w:type="paragraph" w:styleId="Salutation">
    <w:name w:val="Salutation"/>
    <w:basedOn w:val="Normal"/>
    <w:next w:val="Normal"/>
    <w:link w:val="SalutationChar"/>
    <w:uiPriority w:val="99"/>
    <w:rsid w:val="0035734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275E"/>
    <w:rPr>
      <w:sz w:val="20"/>
      <w:szCs w:val="20"/>
      <w:lang w:val="es-ES_tradnl"/>
    </w:rPr>
  </w:style>
  <w:style w:type="paragraph" w:styleId="Date">
    <w:name w:val="Date"/>
    <w:basedOn w:val="Normal"/>
    <w:next w:val="Normal"/>
    <w:link w:val="DateChar"/>
    <w:uiPriority w:val="99"/>
    <w:rsid w:val="00357347"/>
  </w:style>
  <w:style w:type="character" w:customStyle="1" w:styleId="DateChar">
    <w:name w:val="Date Char"/>
    <w:basedOn w:val="DefaultParagraphFont"/>
    <w:link w:val="Date"/>
    <w:uiPriority w:val="99"/>
    <w:semiHidden/>
    <w:rsid w:val="00B3275E"/>
    <w:rPr>
      <w:sz w:val="20"/>
      <w:szCs w:val="20"/>
      <w:lang w:val="es-ES_tradnl"/>
    </w:rPr>
  </w:style>
  <w:style w:type="paragraph" w:styleId="Closing">
    <w:name w:val="Closing"/>
    <w:basedOn w:val="Normal"/>
    <w:link w:val="ClosingChar"/>
    <w:uiPriority w:val="99"/>
    <w:rsid w:val="00357347"/>
  </w:style>
  <w:style w:type="character" w:customStyle="1" w:styleId="ClosingChar">
    <w:name w:val="Closing Char"/>
    <w:basedOn w:val="DefaultParagraphFont"/>
    <w:link w:val="Closing"/>
    <w:uiPriority w:val="99"/>
    <w:semiHidden/>
    <w:rsid w:val="00B3275E"/>
    <w:rPr>
      <w:sz w:val="20"/>
      <w:szCs w:val="20"/>
      <w:lang w:val="es-ES_tradnl"/>
    </w:rPr>
  </w:style>
  <w:style w:type="paragraph" w:styleId="Signature">
    <w:name w:val="Signature"/>
    <w:basedOn w:val="Normal"/>
    <w:link w:val="SignatureChar"/>
    <w:uiPriority w:val="99"/>
    <w:rsid w:val="00357347"/>
  </w:style>
  <w:style w:type="character" w:customStyle="1" w:styleId="SignatureChar">
    <w:name w:val="Signature Char"/>
    <w:basedOn w:val="DefaultParagraphFont"/>
    <w:link w:val="Signature"/>
    <w:uiPriority w:val="99"/>
    <w:semiHidden/>
    <w:rsid w:val="00B3275E"/>
    <w:rPr>
      <w:sz w:val="20"/>
      <w:szCs w:val="20"/>
      <w:lang w:val="es-ES_tradnl"/>
    </w:rPr>
  </w:style>
  <w:style w:type="paragraph" w:styleId="BodyText">
    <w:name w:val="Body Text"/>
    <w:basedOn w:val="Normal"/>
    <w:link w:val="BodyTextChar"/>
    <w:uiPriority w:val="99"/>
    <w:rsid w:val="003573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275E"/>
    <w:rPr>
      <w:sz w:val="20"/>
      <w:szCs w:val="20"/>
      <w:lang w:val="es-ES_tradnl"/>
    </w:rPr>
  </w:style>
  <w:style w:type="paragraph" w:styleId="Title">
    <w:name w:val="Title"/>
    <w:basedOn w:val="Normal"/>
    <w:link w:val="TitleChar"/>
    <w:uiPriority w:val="99"/>
    <w:qFormat/>
    <w:rsid w:val="00357347"/>
    <w:pPr>
      <w:ind w:right="1133"/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3275E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BlockText">
    <w:name w:val="Block Text"/>
    <w:basedOn w:val="Normal"/>
    <w:uiPriority w:val="99"/>
    <w:rsid w:val="00357347"/>
    <w:pPr>
      <w:tabs>
        <w:tab w:val="left" w:pos="-720"/>
        <w:tab w:val="left" w:pos="0"/>
      </w:tabs>
      <w:suppressAutoHyphens/>
      <w:ind w:left="1134" w:right="1133" w:hanging="11"/>
      <w:jc w:val="both"/>
    </w:pPr>
    <w:rPr>
      <w:spacing w:val="-3"/>
    </w:rPr>
  </w:style>
  <w:style w:type="paragraph" w:styleId="DocumentMap">
    <w:name w:val="Document Map"/>
    <w:basedOn w:val="Normal"/>
    <w:link w:val="DocumentMapChar"/>
    <w:uiPriority w:val="99"/>
    <w:semiHidden/>
    <w:rsid w:val="0035734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275E"/>
    <w:rPr>
      <w:sz w:val="0"/>
      <w:szCs w:val="0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357347"/>
    <w:pPr>
      <w:widowControl/>
      <w:ind w:left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275E"/>
    <w:rPr>
      <w:sz w:val="20"/>
      <w:szCs w:val="20"/>
      <w:lang w:val="es-ES_tradnl"/>
    </w:rPr>
  </w:style>
  <w:style w:type="paragraph" w:styleId="BodyTextIndent2">
    <w:name w:val="Body Text Indent 2"/>
    <w:basedOn w:val="Normal"/>
    <w:link w:val="BodyTextIndent2Char"/>
    <w:uiPriority w:val="99"/>
    <w:rsid w:val="00357347"/>
    <w:pPr>
      <w:widowControl/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275E"/>
    <w:rPr>
      <w:sz w:val="20"/>
      <w:szCs w:val="20"/>
      <w:lang w:val="es-ES_tradnl"/>
    </w:rPr>
  </w:style>
  <w:style w:type="paragraph" w:styleId="BodyTextIndent3">
    <w:name w:val="Body Text Indent 3"/>
    <w:basedOn w:val="Normal"/>
    <w:link w:val="BodyTextIndent3Char"/>
    <w:uiPriority w:val="99"/>
    <w:rsid w:val="00357347"/>
    <w:pPr>
      <w:widowControl/>
      <w:ind w:left="1418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275E"/>
    <w:rPr>
      <w:sz w:val="16"/>
      <w:szCs w:val="16"/>
      <w:lang w:val="es-ES_tradnl"/>
    </w:rPr>
  </w:style>
  <w:style w:type="character" w:styleId="PageNumber">
    <w:name w:val="page number"/>
    <w:basedOn w:val="DefaultParagraphFont"/>
    <w:uiPriority w:val="99"/>
    <w:rsid w:val="0035734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57347"/>
    <w:pPr>
      <w:tabs>
        <w:tab w:val="left" w:pos="-720"/>
      </w:tabs>
      <w:suppressAutoHyphens/>
      <w:ind w:right="1133"/>
      <w:jc w:val="both"/>
    </w:pPr>
    <w:rPr>
      <w:rFonts w:ascii="Verdana" w:hAnsi="Verdana"/>
      <w:spacing w:val="-3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275E"/>
    <w:rPr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BC6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5E"/>
    <w:rPr>
      <w:sz w:val="0"/>
      <w:szCs w:val="0"/>
      <w:lang w:val="es-ES_tradnl"/>
    </w:rPr>
  </w:style>
  <w:style w:type="character" w:styleId="Strong">
    <w:name w:val="Strong"/>
    <w:basedOn w:val="DefaultParagraphFont"/>
    <w:uiPriority w:val="99"/>
    <w:qFormat/>
    <w:rsid w:val="00FE4572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775F1E"/>
    <w:pPr>
      <w:ind w:left="708"/>
    </w:pPr>
  </w:style>
  <w:style w:type="paragraph" w:customStyle="1" w:styleId="Estilo">
    <w:name w:val="Estilo"/>
    <w:basedOn w:val="Normal"/>
    <w:next w:val="Normal"/>
    <w:uiPriority w:val="99"/>
    <w:rsid w:val="00655D5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Estilo3"/>
    <w:uiPriority w:val="99"/>
    <w:locked/>
    <w:rsid w:val="00655D59"/>
    <w:rPr>
      <w:rFonts w:ascii="Calibri Light" w:hAnsi="Calibri Light"/>
      <w:b/>
      <w:kern w:val="28"/>
      <w:sz w:val="32"/>
      <w:lang w:val="es-ES_tradnl"/>
    </w:rPr>
  </w:style>
  <w:style w:type="paragraph" w:customStyle="1" w:styleId="Estilo3">
    <w:name w:val="Estilo3"/>
    <w:basedOn w:val="Normal"/>
    <w:next w:val="Normal"/>
    <w:link w:val="PuestoCar"/>
    <w:uiPriority w:val="99"/>
    <w:rsid w:val="00116D3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customStyle="1" w:styleId="Estilo2">
    <w:name w:val="Estilo2"/>
    <w:basedOn w:val="Normal"/>
    <w:next w:val="Normal"/>
    <w:uiPriority w:val="99"/>
    <w:rsid w:val="005F70D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99"/>
    <w:qFormat/>
    <w:rsid w:val="00A52A11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A52A11"/>
    <w:rPr>
      <w:rFonts w:ascii="Calibri" w:hAnsi="Calibri"/>
      <w:sz w:val="22"/>
    </w:rPr>
  </w:style>
  <w:style w:type="paragraph" w:styleId="Subtitle">
    <w:name w:val="Subtitle"/>
    <w:basedOn w:val="Normal"/>
    <w:link w:val="SubtitleChar"/>
    <w:uiPriority w:val="99"/>
    <w:qFormat/>
    <w:rsid w:val="00A52A11"/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2A11"/>
    <w:rPr>
      <w:rFonts w:ascii="Arial" w:hAnsi="Arial"/>
      <w:sz w:val="24"/>
      <w:lang w:val="es-ES_tradnl"/>
    </w:rPr>
  </w:style>
  <w:style w:type="paragraph" w:customStyle="1" w:styleId="Estilo1">
    <w:name w:val="Estilo1"/>
    <w:basedOn w:val="Normal"/>
    <w:next w:val="Normal"/>
    <w:uiPriority w:val="99"/>
    <w:rsid w:val="00F13E7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2E5B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E5BEF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2E5BEF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font5">
    <w:name w:val="font5"/>
    <w:basedOn w:val="Normal"/>
    <w:uiPriority w:val="99"/>
    <w:rsid w:val="002E5BEF"/>
    <w:pPr>
      <w:widowControl/>
      <w:spacing w:before="100" w:beforeAutospacing="1" w:after="100" w:afterAutospacing="1"/>
    </w:pPr>
    <w:rPr>
      <w:rFonts w:ascii="Calibri" w:hAnsi="Calibri" w:cs="Calibri"/>
      <w:sz w:val="16"/>
      <w:szCs w:val="16"/>
      <w:lang w:val="es-ES"/>
    </w:rPr>
  </w:style>
  <w:style w:type="paragraph" w:customStyle="1" w:styleId="xl65">
    <w:name w:val="xl65"/>
    <w:basedOn w:val="Normal"/>
    <w:uiPriority w:val="99"/>
    <w:rsid w:val="002E5BEF"/>
    <w:pPr>
      <w:widowControl/>
      <w:shd w:val="clear" w:color="000000" w:fill="FFFFFF"/>
      <w:spacing w:before="100" w:beforeAutospacing="1" w:after="100" w:afterAutospacing="1"/>
    </w:pPr>
    <w:rPr>
      <w:lang w:val="es-ES"/>
    </w:rPr>
  </w:style>
  <w:style w:type="paragraph" w:customStyle="1" w:styleId="xl66">
    <w:name w:val="xl66"/>
    <w:basedOn w:val="Normal"/>
    <w:uiPriority w:val="99"/>
    <w:rsid w:val="002E5BEF"/>
    <w:pPr>
      <w:widowControl/>
      <w:shd w:val="clear" w:color="000000" w:fill="FFFFFF"/>
      <w:spacing w:before="100" w:beforeAutospacing="1" w:after="100" w:afterAutospacing="1"/>
    </w:pPr>
    <w:rPr>
      <w:lang w:val="es-ES"/>
    </w:rPr>
  </w:style>
  <w:style w:type="paragraph" w:customStyle="1" w:styleId="xl67">
    <w:name w:val="xl67"/>
    <w:basedOn w:val="Normal"/>
    <w:uiPriority w:val="99"/>
    <w:rsid w:val="002E5BEF"/>
    <w:pPr>
      <w:widowControl/>
      <w:shd w:val="clear" w:color="000000" w:fill="FFFFFF"/>
      <w:spacing w:before="100" w:beforeAutospacing="1" w:after="100" w:afterAutospacing="1"/>
    </w:pPr>
    <w:rPr>
      <w:color w:val="C0C0C0"/>
      <w:lang w:val="es-ES"/>
    </w:rPr>
  </w:style>
  <w:style w:type="paragraph" w:customStyle="1" w:styleId="xl68">
    <w:name w:val="xl68"/>
    <w:basedOn w:val="Normal"/>
    <w:uiPriority w:val="99"/>
    <w:rsid w:val="002E5BE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color w:val="C0C0C0"/>
      <w:lang w:val="es-ES"/>
    </w:rPr>
  </w:style>
  <w:style w:type="paragraph" w:customStyle="1" w:styleId="xl69">
    <w:name w:val="xl69"/>
    <w:basedOn w:val="Normal"/>
    <w:uiPriority w:val="99"/>
    <w:rsid w:val="002E5BEF"/>
    <w:pPr>
      <w:widowControl/>
      <w:shd w:val="clear" w:color="000000" w:fill="FFFFFF"/>
      <w:spacing w:before="100" w:beforeAutospacing="1" w:after="100" w:afterAutospacing="1"/>
      <w:textAlignment w:val="center"/>
    </w:pPr>
    <w:rPr>
      <w:lang w:val="es-ES"/>
    </w:rPr>
  </w:style>
  <w:style w:type="paragraph" w:customStyle="1" w:styleId="xl70">
    <w:name w:val="xl70"/>
    <w:basedOn w:val="Normal"/>
    <w:uiPriority w:val="99"/>
    <w:rsid w:val="002E5BEF"/>
    <w:pPr>
      <w:widowControl/>
      <w:pBdr>
        <w:lef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color w:val="333333"/>
      <w:sz w:val="16"/>
      <w:szCs w:val="16"/>
      <w:lang w:val="es-ES"/>
    </w:rPr>
  </w:style>
  <w:style w:type="paragraph" w:customStyle="1" w:styleId="xl71">
    <w:name w:val="xl71"/>
    <w:basedOn w:val="Normal"/>
    <w:uiPriority w:val="99"/>
    <w:rsid w:val="002E5BEF"/>
    <w:pPr>
      <w:widowControl/>
      <w:shd w:val="clear" w:color="000000" w:fill="DCE6F1"/>
      <w:spacing w:before="100" w:beforeAutospacing="1" w:after="100" w:afterAutospacing="1"/>
      <w:jc w:val="center"/>
      <w:textAlignment w:val="center"/>
    </w:pPr>
    <w:rPr>
      <w:color w:val="333333"/>
      <w:sz w:val="16"/>
      <w:szCs w:val="16"/>
      <w:lang w:val="es-ES"/>
    </w:rPr>
  </w:style>
  <w:style w:type="paragraph" w:customStyle="1" w:styleId="xl72">
    <w:name w:val="xl72"/>
    <w:basedOn w:val="Normal"/>
    <w:uiPriority w:val="99"/>
    <w:rsid w:val="002E5BEF"/>
    <w:pPr>
      <w:widowControl/>
      <w:pBdr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color w:val="333333"/>
      <w:sz w:val="16"/>
      <w:szCs w:val="16"/>
      <w:lang w:val="es-ES"/>
    </w:rPr>
  </w:style>
  <w:style w:type="paragraph" w:customStyle="1" w:styleId="xl73">
    <w:name w:val="xl73"/>
    <w:basedOn w:val="Normal"/>
    <w:uiPriority w:val="99"/>
    <w:rsid w:val="002E5BE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color w:val="C0C0C0"/>
      <w:sz w:val="16"/>
      <w:szCs w:val="16"/>
      <w:lang w:val="es-ES"/>
    </w:rPr>
  </w:style>
  <w:style w:type="paragraph" w:customStyle="1" w:styleId="xl74">
    <w:name w:val="xl74"/>
    <w:basedOn w:val="Normal"/>
    <w:uiPriority w:val="99"/>
    <w:rsid w:val="002E5BE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paragraph" w:customStyle="1" w:styleId="xl75">
    <w:name w:val="xl75"/>
    <w:basedOn w:val="Normal"/>
    <w:uiPriority w:val="99"/>
    <w:rsid w:val="002E5BEF"/>
    <w:pPr>
      <w:widowControl/>
      <w:pBdr>
        <w:right w:val="single" w:sz="4" w:space="0" w:color="FFFFF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C0C0"/>
      <w:lang w:val="es-ES"/>
    </w:rPr>
  </w:style>
  <w:style w:type="paragraph" w:customStyle="1" w:styleId="xl76">
    <w:name w:val="xl76"/>
    <w:basedOn w:val="Normal"/>
    <w:uiPriority w:val="99"/>
    <w:rsid w:val="002E5BEF"/>
    <w:pPr>
      <w:widowControl/>
      <w:pBdr>
        <w:left w:val="single" w:sz="4" w:space="0" w:color="FFFFFF"/>
        <w:right w:val="single" w:sz="4" w:space="0" w:color="FFFFFF"/>
      </w:pBd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77">
    <w:name w:val="xl77"/>
    <w:basedOn w:val="Normal"/>
    <w:uiPriority w:val="99"/>
    <w:rsid w:val="002E5BE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F2F2F2"/>
      <w:sz w:val="16"/>
      <w:szCs w:val="16"/>
      <w:lang w:val="es-ES"/>
    </w:rPr>
  </w:style>
  <w:style w:type="paragraph" w:customStyle="1" w:styleId="xl78">
    <w:name w:val="xl78"/>
    <w:basedOn w:val="Normal"/>
    <w:uiPriority w:val="99"/>
    <w:rsid w:val="002E5BEF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F2F2F2"/>
      <w:sz w:val="16"/>
      <w:szCs w:val="16"/>
      <w:lang w:val="es-ES"/>
    </w:rPr>
  </w:style>
  <w:style w:type="paragraph" w:customStyle="1" w:styleId="xl79">
    <w:name w:val="xl79"/>
    <w:basedOn w:val="Normal"/>
    <w:uiPriority w:val="99"/>
    <w:rsid w:val="002E5BEF"/>
    <w:pPr>
      <w:widowControl/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F2F2F2"/>
      <w:sz w:val="16"/>
      <w:szCs w:val="16"/>
      <w:lang w:val="es-ES"/>
    </w:rPr>
  </w:style>
  <w:style w:type="paragraph" w:customStyle="1" w:styleId="xl80">
    <w:name w:val="xl80"/>
    <w:basedOn w:val="Normal"/>
    <w:uiPriority w:val="99"/>
    <w:rsid w:val="002E5BEF"/>
    <w:pPr>
      <w:widowControl/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F2F2F2"/>
      <w:sz w:val="16"/>
      <w:szCs w:val="16"/>
      <w:lang w:val="es-ES"/>
    </w:rPr>
  </w:style>
  <w:style w:type="paragraph" w:customStyle="1" w:styleId="xl81">
    <w:name w:val="xl81"/>
    <w:basedOn w:val="Normal"/>
    <w:uiPriority w:val="99"/>
    <w:rsid w:val="002E5BEF"/>
    <w:pPr>
      <w:widowControl/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F2F2F2"/>
      <w:sz w:val="16"/>
      <w:szCs w:val="16"/>
      <w:lang w:val="es-ES"/>
    </w:rPr>
  </w:style>
  <w:style w:type="paragraph" w:customStyle="1" w:styleId="xl82">
    <w:name w:val="xl82"/>
    <w:basedOn w:val="Normal"/>
    <w:uiPriority w:val="99"/>
    <w:rsid w:val="002E5BEF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F2F2F2"/>
      <w:sz w:val="16"/>
      <w:szCs w:val="16"/>
      <w:lang w:val="es-ES"/>
    </w:rPr>
  </w:style>
  <w:style w:type="paragraph" w:customStyle="1" w:styleId="xl83">
    <w:name w:val="xl83"/>
    <w:basedOn w:val="Normal"/>
    <w:uiPriority w:val="99"/>
    <w:rsid w:val="002E5BEF"/>
    <w:pPr>
      <w:widowControl/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paragraph" w:customStyle="1" w:styleId="xl84">
    <w:name w:val="xl84"/>
    <w:basedOn w:val="Normal"/>
    <w:uiPriority w:val="99"/>
    <w:rsid w:val="002E5BEF"/>
    <w:pPr>
      <w:widowControl/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paragraph" w:customStyle="1" w:styleId="xl85">
    <w:name w:val="xl85"/>
    <w:basedOn w:val="Normal"/>
    <w:uiPriority w:val="99"/>
    <w:rsid w:val="002E5BEF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paragraph" w:customStyle="1" w:styleId="xl86">
    <w:name w:val="xl86"/>
    <w:basedOn w:val="Normal"/>
    <w:uiPriority w:val="99"/>
    <w:rsid w:val="002E5BE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paragraph" w:customStyle="1" w:styleId="xl87">
    <w:name w:val="xl87"/>
    <w:basedOn w:val="Normal"/>
    <w:uiPriority w:val="99"/>
    <w:rsid w:val="002E5BEF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paragraph" w:customStyle="1" w:styleId="xl88">
    <w:name w:val="xl88"/>
    <w:basedOn w:val="Normal"/>
    <w:uiPriority w:val="99"/>
    <w:rsid w:val="002E5BEF"/>
    <w:pPr>
      <w:widowControl/>
      <w:shd w:val="clear" w:color="000000" w:fill="FFFFFF"/>
      <w:spacing w:before="100" w:beforeAutospacing="1" w:after="100" w:afterAutospacing="1"/>
      <w:jc w:val="center"/>
    </w:pPr>
    <w:rPr>
      <w:color w:val="333399"/>
      <w:sz w:val="72"/>
      <w:szCs w:val="72"/>
      <w:lang w:val="es-ES"/>
    </w:rPr>
  </w:style>
  <w:style w:type="paragraph" w:customStyle="1" w:styleId="xl89">
    <w:name w:val="xl89"/>
    <w:basedOn w:val="Normal"/>
    <w:uiPriority w:val="99"/>
    <w:rsid w:val="002E5BEF"/>
    <w:pPr>
      <w:widowControl/>
      <w:shd w:val="clear" w:color="000000" w:fill="FFFFFF"/>
      <w:spacing w:before="100" w:beforeAutospacing="1" w:after="100" w:afterAutospacing="1"/>
    </w:pPr>
    <w:rPr>
      <w:lang w:val="es-ES"/>
    </w:rPr>
  </w:style>
  <w:style w:type="paragraph" w:customStyle="1" w:styleId="xl90">
    <w:name w:val="xl90"/>
    <w:basedOn w:val="Normal"/>
    <w:uiPriority w:val="99"/>
    <w:rsid w:val="002E5BE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33333"/>
      <w:sz w:val="24"/>
      <w:szCs w:val="24"/>
      <w:lang w:val="es-ES"/>
    </w:rPr>
  </w:style>
  <w:style w:type="paragraph" w:customStyle="1" w:styleId="xl91">
    <w:name w:val="xl91"/>
    <w:basedOn w:val="Normal"/>
    <w:uiPriority w:val="99"/>
    <w:rsid w:val="002E5BE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color w:val="333333"/>
      <w:sz w:val="16"/>
      <w:szCs w:val="16"/>
      <w:lang w:val="es-ES"/>
    </w:rPr>
  </w:style>
  <w:style w:type="paragraph" w:customStyle="1" w:styleId="xl92">
    <w:name w:val="xl92"/>
    <w:basedOn w:val="Normal"/>
    <w:uiPriority w:val="99"/>
    <w:rsid w:val="002E5BE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paragraph" w:customStyle="1" w:styleId="xl93">
    <w:name w:val="xl93"/>
    <w:basedOn w:val="Normal"/>
    <w:uiPriority w:val="99"/>
    <w:rsid w:val="002E5BE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color w:val="F2F2F2"/>
      <w:sz w:val="16"/>
      <w:szCs w:val="16"/>
      <w:lang w:val="es-ES"/>
    </w:rPr>
  </w:style>
  <w:style w:type="paragraph" w:customStyle="1" w:styleId="xl94">
    <w:name w:val="xl94"/>
    <w:basedOn w:val="Normal"/>
    <w:uiPriority w:val="99"/>
    <w:rsid w:val="002E5BE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paragraph" w:customStyle="1" w:styleId="xl95">
    <w:name w:val="xl95"/>
    <w:basedOn w:val="Normal"/>
    <w:uiPriority w:val="99"/>
    <w:rsid w:val="002E5BEF"/>
    <w:pPr>
      <w:widowControl/>
      <w:pBdr>
        <w:left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96">
    <w:name w:val="xl96"/>
    <w:basedOn w:val="Normal"/>
    <w:uiPriority w:val="99"/>
    <w:rsid w:val="002E5BEF"/>
    <w:pPr>
      <w:widowControl/>
      <w:shd w:val="clear" w:color="000000" w:fill="FFFFFF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97">
    <w:name w:val="xl97"/>
    <w:basedOn w:val="Normal"/>
    <w:uiPriority w:val="99"/>
    <w:rsid w:val="002E5BEF"/>
    <w:pPr>
      <w:widowControl/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404040"/>
      <w:spacing w:before="100" w:beforeAutospacing="1" w:after="100" w:afterAutospacing="1"/>
      <w:jc w:val="center"/>
    </w:pPr>
    <w:rPr>
      <w:b/>
      <w:bCs/>
      <w:color w:val="FFFFFF"/>
      <w:sz w:val="24"/>
      <w:szCs w:val="24"/>
      <w:lang w:val="es-ES"/>
    </w:rPr>
  </w:style>
  <w:style w:type="paragraph" w:customStyle="1" w:styleId="xl98">
    <w:name w:val="xl98"/>
    <w:basedOn w:val="Normal"/>
    <w:uiPriority w:val="99"/>
    <w:rsid w:val="002E5BEF"/>
    <w:pPr>
      <w:widowControl/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99">
    <w:name w:val="xl99"/>
    <w:basedOn w:val="Normal"/>
    <w:uiPriority w:val="99"/>
    <w:rsid w:val="002E5BEF"/>
    <w:pPr>
      <w:widowControl/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100">
    <w:name w:val="xl100"/>
    <w:basedOn w:val="Normal"/>
    <w:uiPriority w:val="99"/>
    <w:rsid w:val="002E5BEF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404040"/>
      <w:spacing w:before="100" w:beforeAutospacing="1" w:after="100" w:afterAutospacing="1"/>
      <w:jc w:val="center"/>
    </w:pPr>
    <w:rPr>
      <w:b/>
      <w:bCs/>
      <w:color w:val="FFFFFF"/>
      <w:sz w:val="24"/>
      <w:szCs w:val="24"/>
      <w:lang w:val="es-ES"/>
    </w:rPr>
  </w:style>
  <w:style w:type="paragraph" w:customStyle="1" w:styleId="xl101">
    <w:name w:val="xl101"/>
    <w:basedOn w:val="Normal"/>
    <w:uiPriority w:val="99"/>
    <w:rsid w:val="002E5BEF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3F51B5"/>
      <w:spacing w:before="100" w:beforeAutospacing="1" w:after="100" w:afterAutospacing="1"/>
    </w:pPr>
    <w:rPr>
      <w:color w:val="FFFFFF"/>
      <w:sz w:val="24"/>
      <w:szCs w:val="24"/>
      <w:lang w:val="es-ES"/>
    </w:rPr>
  </w:style>
  <w:style w:type="paragraph" w:customStyle="1" w:styleId="xl102">
    <w:name w:val="xl102"/>
    <w:basedOn w:val="Normal"/>
    <w:uiPriority w:val="99"/>
    <w:rsid w:val="002E5BEF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009788"/>
      <w:spacing w:before="100" w:beforeAutospacing="1" w:after="100" w:afterAutospacing="1"/>
    </w:pPr>
    <w:rPr>
      <w:color w:val="FFFFFF"/>
      <w:sz w:val="24"/>
      <w:szCs w:val="24"/>
      <w:lang w:val="es-ES"/>
    </w:rPr>
  </w:style>
  <w:style w:type="paragraph" w:customStyle="1" w:styleId="xl103">
    <w:name w:val="xl103"/>
    <w:basedOn w:val="Normal"/>
    <w:uiPriority w:val="99"/>
    <w:rsid w:val="002E5BEF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hd w:val="horzStripe" w:color="009788" w:fill="3F51B5"/>
      <w:spacing w:before="100" w:beforeAutospacing="1" w:after="100" w:afterAutospacing="1"/>
    </w:pPr>
    <w:rPr>
      <w:color w:val="FFFFFF"/>
      <w:sz w:val="24"/>
      <w:szCs w:val="24"/>
      <w:lang w:val="es-ES"/>
    </w:rPr>
  </w:style>
  <w:style w:type="paragraph" w:customStyle="1" w:styleId="xl104">
    <w:name w:val="xl104"/>
    <w:basedOn w:val="Normal"/>
    <w:uiPriority w:val="99"/>
    <w:rsid w:val="002E5BEF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1B801"/>
      <w:spacing w:before="100" w:beforeAutospacing="1" w:after="100" w:afterAutospacing="1"/>
    </w:pPr>
    <w:rPr>
      <w:color w:val="FFFFFF"/>
      <w:sz w:val="24"/>
      <w:szCs w:val="24"/>
      <w:lang w:val="es-ES"/>
    </w:rPr>
  </w:style>
  <w:style w:type="paragraph" w:customStyle="1" w:styleId="xl105">
    <w:name w:val="xl105"/>
    <w:basedOn w:val="Normal"/>
    <w:uiPriority w:val="99"/>
    <w:rsid w:val="002E5BEF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E5722"/>
      <w:spacing w:before="100" w:beforeAutospacing="1" w:after="100" w:afterAutospacing="1"/>
    </w:pPr>
    <w:rPr>
      <w:color w:val="FFFFFF"/>
      <w:sz w:val="24"/>
      <w:szCs w:val="24"/>
      <w:lang w:val="es-ES"/>
    </w:rPr>
  </w:style>
  <w:style w:type="paragraph" w:customStyle="1" w:styleId="xl106">
    <w:name w:val="xl106"/>
    <w:basedOn w:val="Normal"/>
    <w:uiPriority w:val="99"/>
    <w:rsid w:val="002E5BEF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333399"/>
      <w:sz w:val="72"/>
      <w:szCs w:val="72"/>
      <w:lang w:val="es-ES"/>
    </w:rPr>
  </w:style>
  <w:style w:type="paragraph" w:customStyle="1" w:styleId="xl107">
    <w:name w:val="xl107"/>
    <w:basedOn w:val="Normal"/>
    <w:uiPriority w:val="99"/>
    <w:rsid w:val="002E5BEF"/>
    <w:pPr>
      <w:widowControl/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333333"/>
      <w:sz w:val="24"/>
      <w:szCs w:val="24"/>
      <w:lang w:val="es-ES"/>
    </w:rPr>
  </w:style>
  <w:style w:type="paragraph" w:customStyle="1" w:styleId="xl108">
    <w:name w:val="xl108"/>
    <w:basedOn w:val="Normal"/>
    <w:uiPriority w:val="99"/>
    <w:rsid w:val="002E5BEF"/>
    <w:pPr>
      <w:widowControl/>
      <w:pBdr>
        <w:top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333333"/>
      <w:sz w:val="24"/>
      <w:szCs w:val="24"/>
      <w:lang w:val="es-ES"/>
    </w:rPr>
  </w:style>
  <w:style w:type="paragraph" w:customStyle="1" w:styleId="xl109">
    <w:name w:val="xl109"/>
    <w:basedOn w:val="Normal"/>
    <w:uiPriority w:val="99"/>
    <w:rsid w:val="002E5BEF"/>
    <w:pPr>
      <w:widowControl/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333333"/>
      <w:sz w:val="24"/>
      <w:szCs w:val="24"/>
      <w:lang w:val="es-ES"/>
    </w:rPr>
  </w:style>
  <w:style w:type="paragraph" w:customStyle="1" w:styleId="xl110">
    <w:name w:val="xl110"/>
    <w:basedOn w:val="Normal"/>
    <w:uiPriority w:val="99"/>
    <w:rsid w:val="002E5BEF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paragraph" w:customStyle="1" w:styleId="xl111">
    <w:name w:val="xl111"/>
    <w:basedOn w:val="Normal"/>
    <w:uiPriority w:val="99"/>
    <w:rsid w:val="002E5BEF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character" w:customStyle="1" w:styleId="UnresolvedMention">
    <w:name w:val="Unresolved Mention"/>
    <w:uiPriority w:val="99"/>
    <w:semiHidden/>
    <w:rsid w:val="003B64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rsid w:val="00CE770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E77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7708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7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E7708"/>
    <w:rPr>
      <w:b/>
    </w:rPr>
  </w:style>
  <w:style w:type="paragraph" w:styleId="FootnoteText">
    <w:name w:val="footnote text"/>
    <w:basedOn w:val="Normal"/>
    <w:link w:val="FootnoteTextChar"/>
    <w:uiPriority w:val="99"/>
    <w:rsid w:val="00F6000A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6000A"/>
    <w:rPr>
      <w:rFonts w:cs="Times New Roman"/>
      <w:lang w:val="es-ES_tradnl"/>
    </w:rPr>
  </w:style>
  <w:style w:type="character" w:styleId="FootnoteReference">
    <w:name w:val="footnote reference"/>
    <w:basedOn w:val="DefaultParagraphFont"/>
    <w:uiPriority w:val="99"/>
    <w:rsid w:val="00F6000A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05F61"/>
    <w:rPr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CMA%20Car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RCMA Carta</Template>
  <TotalTime>1</TotalTime>
  <Pages>4</Pages>
  <Words>1081</Words>
  <Characters>5948</Characters>
  <Application>Microsoft Office Outlook</Application>
  <DocSecurity>0</DocSecurity>
  <Lines>0</Lines>
  <Paragraphs>0</Paragraphs>
  <ScaleCrop>false</ScaleCrop>
  <Company>MARITIMO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CODIO CLIENTE_</dc:title>
  <dc:subject/>
  <dc:creator>An</dc:creator>
  <cp:keywords/>
  <dc:description/>
  <cp:lastModifiedBy>GOÑIOTEA</cp:lastModifiedBy>
  <cp:revision>2</cp:revision>
  <cp:lastPrinted>2021-12-11T15:23:00Z</cp:lastPrinted>
  <dcterms:created xsi:type="dcterms:W3CDTF">2023-04-27T08:12:00Z</dcterms:created>
  <dcterms:modified xsi:type="dcterms:W3CDTF">2023-04-27T08:12:00Z</dcterms:modified>
</cp:coreProperties>
</file>